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AA54DF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 w:rsidR="00B40A9D">
        <w:rPr>
          <w:rFonts w:ascii="Times New Roman" w:eastAsiaTheme="minorHAnsi" w:hAnsi="Times New Roman"/>
          <w:b/>
          <w:sz w:val="24"/>
          <w:szCs w:val="24"/>
        </w:rPr>
        <w:t>10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r w:rsidR="0083040C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>
        <w:rPr>
          <w:rFonts w:ascii="Times New Roman" w:eastAsiaTheme="minorHAnsi" w:hAnsi="Times New Roman"/>
          <w:b/>
          <w:sz w:val="24"/>
          <w:szCs w:val="24"/>
        </w:rPr>
        <w:t>0.2015г.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4E1" w:rsidRDefault="007654E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184E" w:rsidRPr="00B40A9D" w:rsidRDefault="001F184E" w:rsidP="00B40A9D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F184E">
        <w:rPr>
          <w:rFonts w:ascii="Times New Roman" w:eastAsiaTheme="minorHAnsi" w:hAnsi="Times New Roman"/>
          <w:sz w:val="24"/>
          <w:szCs w:val="24"/>
        </w:rPr>
        <w:t>1.</w:t>
      </w:r>
      <w:r w:rsidR="00B40A9D">
        <w:rPr>
          <w:rFonts w:ascii="Times New Roman" w:hAnsi="Times New Roman"/>
          <w:sz w:val="24"/>
          <w:szCs w:val="24"/>
        </w:rPr>
        <w:t xml:space="preserve"> Разглеждане на жалба.</w:t>
      </w:r>
      <w:bookmarkStart w:id="0" w:name="_GoBack"/>
      <w:bookmarkEnd w:id="0"/>
    </w:p>
    <w:p w:rsidR="003E5D4C" w:rsidRPr="007019E6" w:rsidRDefault="003E5D4C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1F184E"/>
    <w:rsid w:val="00335A50"/>
    <w:rsid w:val="003E5D4C"/>
    <w:rsid w:val="00413C29"/>
    <w:rsid w:val="00542B37"/>
    <w:rsid w:val="00670FA1"/>
    <w:rsid w:val="007654E1"/>
    <w:rsid w:val="0083040C"/>
    <w:rsid w:val="008A03EE"/>
    <w:rsid w:val="009F639A"/>
    <w:rsid w:val="00B40A9D"/>
    <w:rsid w:val="00BE4D4D"/>
    <w:rsid w:val="00D457E5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2015-10-06T10:58:00Z</dcterms:created>
  <dcterms:modified xsi:type="dcterms:W3CDTF">2015-10-13T08:55:00Z</dcterms:modified>
</cp:coreProperties>
</file>