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DF73A1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73A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DF73A1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F73A1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Pr="00DF73A1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DF73A1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DF73A1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776E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F172DD" w:rsidRPr="00DF73A1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DF73A1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DF73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76E5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1B115B" w:rsidRPr="00DF73A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172DD" w:rsidRPr="00DF73A1">
        <w:rPr>
          <w:rFonts w:ascii="Times New Roman" w:hAnsi="Times New Roman" w:cs="Times New Roman"/>
          <w:b/>
          <w:sz w:val="24"/>
          <w:szCs w:val="24"/>
        </w:rPr>
        <w:t>09.2015г.</w:t>
      </w:r>
    </w:p>
    <w:p w:rsidR="002865DD" w:rsidRPr="00DF73A1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DF73A1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776E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BA10FE" w:rsidRPr="00DF73A1">
        <w:rPr>
          <w:rFonts w:ascii="Times New Roman" w:hAnsi="Times New Roman" w:cs="Times New Roman"/>
          <w:sz w:val="24"/>
          <w:szCs w:val="24"/>
        </w:rPr>
        <w:t xml:space="preserve">.09.2015 година  се състоя </w:t>
      </w:r>
      <w:r w:rsidR="00F172DD" w:rsidRPr="00DF73A1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DF73A1">
        <w:rPr>
          <w:rFonts w:ascii="Times New Roman" w:hAnsi="Times New Roman" w:cs="Times New Roman"/>
          <w:sz w:val="24"/>
          <w:szCs w:val="24"/>
        </w:rPr>
        <w:t>ние №</w:t>
      </w:r>
      <w:r w:rsidR="00BE31BD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DF73A1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DF73A1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DF73A1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DF73A1">
        <w:rPr>
          <w:rFonts w:ascii="Times New Roman" w:hAnsi="Times New Roman" w:cs="Times New Roman"/>
          <w:sz w:val="24"/>
          <w:szCs w:val="24"/>
        </w:rPr>
        <w:t>: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  А</w:t>
      </w:r>
      <w:r w:rsidR="001E11DA" w:rsidRPr="00DF73A1">
        <w:rPr>
          <w:rFonts w:ascii="Times New Roman" w:hAnsi="Times New Roman" w:cs="Times New Roman"/>
          <w:sz w:val="24"/>
          <w:szCs w:val="24"/>
        </w:rPr>
        <w:t>н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1B115B" w:rsidRPr="00DF73A1">
        <w:rPr>
          <w:rFonts w:ascii="Times New Roman" w:hAnsi="Times New Roman" w:cs="Times New Roman"/>
          <w:sz w:val="24"/>
          <w:szCs w:val="24"/>
        </w:rPr>
        <w:t xml:space="preserve">Митко Рашков, Радослав Ников, Валентина Жечева, Снежана Бонева, 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Елена Колева, Кольо Станев, Кремена Станева, Стоян Василев, Иван </w:t>
      </w:r>
      <w:r w:rsidR="00BE31BD" w:rsidRPr="00DF73A1">
        <w:rPr>
          <w:rFonts w:ascii="Times New Roman" w:hAnsi="Times New Roman" w:cs="Times New Roman"/>
          <w:sz w:val="24"/>
          <w:szCs w:val="24"/>
        </w:rPr>
        <w:t xml:space="preserve">Петров и Камен Кънчев. </w:t>
      </w:r>
    </w:p>
    <w:p w:rsidR="00F172DD" w:rsidRPr="00DF73A1" w:rsidRDefault="00BE31B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DF73A1">
        <w:rPr>
          <w:rFonts w:ascii="Times New Roman" w:hAnsi="Times New Roman" w:cs="Times New Roman"/>
          <w:sz w:val="24"/>
          <w:szCs w:val="24"/>
        </w:rPr>
        <w:t>–</w:t>
      </w:r>
      <w:r w:rsidR="000E2144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1B115B" w:rsidRPr="00DF73A1">
        <w:rPr>
          <w:rFonts w:ascii="Times New Roman" w:hAnsi="Times New Roman" w:cs="Times New Roman"/>
          <w:sz w:val="24"/>
          <w:szCs w:val="24"/>
        </w:rPr>
        <w:t>няма.</w:t>
      </w:r>
      <w:r w:rsidR="00FA250B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DF73A1">
        <w:rPr>
          <w:rFonts w:ascii="Times New Roman" w:hAnsi="Times New Roman" w:cs="Times New Roman"/>
          <w:sz w:val="24"/>
          <w:szCs w:val="24"/>
        </w:rPr>
        <w:t>квору</w:t>
      </w:r>
      <w:r w:rsidR="00F172DD" w:rsidRPr="00DF73A1">
        <w:rPr>
          <w:rFonts w:ascii="Times New Roman" w:hAnsi="Times New Roman" w:cs="Times New Roman"/>
          <w:sz w:val="24"/>
          <w:szCs w:val="24"/>
        </w:rPr>
        <w:t>м</w:t>
      </w:r>
      <w:r w:rsidRPr="00DF73A1">
        <w:rPr>
          <w:rFonts w:ascii="Times New Roman" w:hAnsi="Times New Roman" w:cs="Times New Roman"/>
          <w:sz w:val="24"/>
          <w:szCs w:val="24"/>
        </w:rPr>
        <w:t>,</w:t>
      </w:r>
      <w:r w:rsidR="00F172DD" w:rsidRPr="00DF73A1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DF73A1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DF73A1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DF73A1">
        <w:rPr>
          <w:rFonts w:ascii="Times New Roman" w:hAnsi="Times New Roman" w:cs="Times New Roman"/>
          <w:sz w:val="24"/>
          <w:szCs w:val="24"/>
        </w:rPr>
        <w:t>/</w:t>
      </w:r>
      <w:r w:rsidRPr="00DF73A1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DF73A1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DF73A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DF73A1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sz w:val="24"/>
          <w:szCs w:val="24"/>
        </w:rPr>
        <w:t>Засед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DF73A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776E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D7179" w:rsidRPr="00DF73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127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A10FE" w:rsidRPr="00DF73A1">
        <w:rPr>
          <w:rFonts w:ascii="Times New Roman" w:hAnsi="Times New Roman" w:cs="Times New Roman"/>
          <w:sz w:val="24"/>
          <w:szCs w:val="24"/>
        </w:rPr>
        <w:t>0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DF73A1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DF73A1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DF73A1">
        <w:rPr>
          <w:rFonts w:ascii="Times New Roman" w:hAnsi="Times New Roman" w:cs="Times New Roman"/>
          <w:sz w:val="24"/>
          <w:szCs w:val="24"/>
        </w:rPr>
        <w:t>н</w:t>
      </w:r>
      <w:r w:rsidR="00C01FD4" w:rsidRPr="00DF73A1">
        <w:rPr>
          <w:rFonts w:ascii="Times New Roman" w:hAnsi="Times New Roman" w:cs="Times New Roman"/>
          <w:sz w:val="24"/>
          <w:szCs w:val="24"/>
        </w:rPr>
        <w:t>дре</w:t>
      </w:r>
      <w:r w:rsidRPr="00DF73A1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- </w:t>
      </w:r>
      <w:r w:rsidRPr="00DF73A1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DF73A1">
        <w:rPr>
          <w:rFonts w:ascii="Times New Roman" w:hAnsi="Times New Roman" w:cs="Times New Roman"/>
          <w:sz w:val="24"/>
          <w:szCs w:val="24"/>
        </w:rPr>
        <w:t>на</w:t>
      </w:r>
      <w:r w:rsidRPr="00DF73A1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DF73A1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DF73A1">
        <w:rPr>
          <w:rFonts w:ascii="Times New Roman" w:hAnsi="Times New Roman" w:cs="Times New Roman"/>
          <w:b/>
          <w:sz w:val="24"/>
          <w:szCs w:val="24"/>
        </w:rPr>
        <w:t>Рачева:</w:t>
      </w:r>
    </w:p>
    <w:p w:rsidR="002865DD" w:rsidRPr="00DF73A1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Pr="00DF73A1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DF73A1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2865DD" w:rsidRDefault="002865DD" w:rsidP="007E71EA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b/>
          <w:i/>
          <w:sz w:val="24"/>
          <w:szCs w:val="24"/>
        </w:rPr>
        <w:t>ДНЕВЕН РЕД:</w:t>
      </w:r>
    </w:p>
    <w:p w:rsidR="007019E6" w:rsidRPr="007019E6" w:rsidRDefault="007019E6" w:rsidP="007019E6">
      <w:pPr>
        <w:numPr>
          <w:ilvl w:val="0"/>
          <w:numId w:val="2"/>
        </w:num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9E6">
        <w:rPr>
          <w:rFonts w:ascii="Times New Roman" w:eastAsia="Calibri" w:hAnsi="Times New Roman" w:cs="Times New Roman"/>
          <w:sz w:val="24"/>
          <w:szCs w:val="24"/>
        </w:rPr>
        <w:t>Регистрация за кметове и общински съветници и за кмет на кметство Плачковци.</w:t>
      </w:r>
    </w:p>
    <w:p w:rsidR="007019E6" w:rsidRPr="007019E6" w:rsidRDefault="007019E6" w:rsidP="007019E6">
      <w:pPr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9E6">
        <w:rPr>
          <w:rFonts w:ascii="Times New Roman" w:eastAsia="Calibri" w:hAnsi="Times New Roman" w:cs="Times New Roman"/>
          <w:sz w:val="24"/>
          <w:szCs w:val="24"/>
        </w:rPr>
        <w:t>Запознаване с Решение № МИ-15-85</w:t>
      </w:r>
      <w:r w:rsidRPr="007019E6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7019E6">
        <w:rPr>
          <w:rFonts w:ascii="Times New Roman" w:eastAsia="Calibri" w:hAnsi="Times New Roman" w:cs="Times New Roman"/>
          <w:sz w:val="24"/>
          <w:szCs w:val="24"/>
        </w:rPr>
        <w:t>/</w:t>
      </w:r>
      <w:r w:rsidRPr="007019E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7019E6">
        <w:rPr>
          <w:rFonts w:ascii="Times New Roman" w:eastAsia="Calibri" w:hAnsi="Times New Roman" w:cs="Times New Roman"/>
          <w:sz w:val="24"/>
          <w:szCs w:val="24"/>
        </w:rPr>
        <w:t>.0</w:t>
      </w:r>
      <w:r w:rsidRPr="007019E6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7019E6">
        <w:rPr>
          <w:rFonts w:ascii="Times New Roman" w:eastAsia="Calibri" w:hAnsi="Times New Roman" w:cs="Times New Roman"/>
          <w:sz w:val="24"/>
          <w:szCs w:val="24"/>
        </w:rPr>
        <w:t>.2015 г. на ЦИК.</w:t>
      </w:r>
    </w:p>
    <w:p w:rsidR="007019E6" w:rsidRPr="007019E6" w:rsidRDefault="007019E6" w:rsidP="007019E6">
      <w:pPr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9E6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4C127E" w:rsidRDefault="004C127E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4E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D36AA" w:rsidRPr="00DF73A1">
        <w:rPr>
          <w:rFonts w:ascii="Times New Roman" w:hAnsi="Times New Roman" w:cs="Times New Roman"/>
          <w:sz w:val="24"/>
          <w:szCs w:val="24"/>
        </w:rPr>
        <w:t xml:space="preserve">за“   - </w:t>
      </w:r>
      <w:r w:rsidR="00491830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1B115B" w:rsidRPr="00DF73A1">
        <w:rPr>
          <w:rFonts w:ascii="Times New Roman" w:hAnsi="Times New Roman" w:cs="Times New Roman"/>
          <w:sz w:val="24"/>
          <w:szCs w:val="24"/>
        </w:rPr>
        <w:t>11</w:t>
      </w:r>
      <w:r w:rsidR="003D36AA" w:rsidRPr="00DF73A1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DF73A1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DF73A1">
        <w:rPr>
          <w:rFonts w:ascii="Times New Roman" w:hAnsi="Times New Roman" w:cs="Times New Roman"/>
          <w:sz w:val="24"/>
          <w:szCs w:val="24"/>
        </w:rPr>
        <w:t>.</w:t>
      </w:r>
    </w:p>
    <w:p w:rsidR="007019E6" w:rsidRPr="007019E6" w:rsidRDefault="007019E6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4E" w:rsidRPr="00DF73A1" w:rsidRDefault="00FF39A0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  <w:u w:val="single"/>
        </w:rPr>
        <w:t>По т. 1 от дневния ред</w:t>
      </w:r>
      <w:r w:rsidR="00833A94" w:rsidRPr="00DF73A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3A94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833A94" w:rsidRPr="00DF73A1">
        <w:rPr>
          <w:rFonts w:ascii="Times New Roman" w:hAnsi="Times New Roman" w:cs="Times New Roman"/>
          <w:sz w:val="24"/>
          <w:szCs w:val="24"/>
        </w:rPr>
        <w:t>Докладва председателя</w:t>
      </w:r>
      <w:r w:rsidRPr="00DF73A1">
        <w:rPr>
          <w:rFonts w:ascii="Times New Roman" w:hAnsi="Times New Roman" w:cs="Times New Roman"/>
          <w:sz w:val="24"/>
          <w:szCs w:val="24"/>
        </w:rPr>
        <w:t>т</w:t>
      </w:r>
      <w:r w:rsidR="00433F44">
        <w:rPr>
          <w:rFonts w:ascii="Times New Roman" w:hAnsi="Times New Roman" w:cs="Times New Roman"/>
          <w:sz w:val="24"/>
          <w:szCs w:val="24"/>
        </w:rPr>
        <w:t>,</w:t>
      </w:r>
      <w:r w:rsidR="00833A94" w:rsidRPr="00DF73A1">
        <w:rPr>
          <w:rFonts w:ascii="Times New Roman" w:hAnsi="Times New Roman" w:cs="Times New Roman"/>
          <w:sz w:val="24"/>
          <w:szCs w:val="24"/>
        </w:rPr>
        <w:t xml:space="preserve"> А</w:t>
      </w:r>
      <w:r w:rsidR="00B86966" w:rsidRPr="00DF73A1">
        <w:rPr>
          <w:rFonts w:ascii="Times New Roman" w:hAnsi="Times New Roman" w:cs="Times New Roman"/>
          <w:sz w:val="24"/>
          <w:szCs w:val="24"/>
        </w:rPr>
        <w:t>н</w:t>
      </w:r>
      <w:r w:rsidR="00833A94" w:rsidRPr="00DF73A1">
        <w:rPr>
          <w:rFonts w:ascii="Times New Roman" w:hAnsi="Times New Roman" w:cs="Times New Roman"/>
          <w:sz w:val="24"/>
          <w:szCs w:val="24"/>
        </w:rPr>
        <w:t>дриана Рачева.</w:t>
      </w:r>
    </w:p>
    <w:p w:rsidR="00644BE5" w:rsidRDefault="002D7D4E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07A7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6507A7">
        <w:rPr>
          <w:rFonts w:ascii="Times New Roman" w:hAnsi="Times New Roman" w:cs="Times New Roman"/>
          <w:sz w:val="24"/>
          <w:szCs w:val="24"/>
        </w:rPr>
        <w:t xml:space="preserve"> </w:t>
      </w:r>
      <w:r w:rsidR="00433F44">
        <w:rPr>
          <w:rFonts w:ascii="Times New Roman" w:eastAsia="Calibri" w:hAnsi="Times New Roman" w:cs="Times New Roman"/>
          <w:sz w:val="24"/>
          <w:szCs w:val="24"/>
        </w:rPr>
        <w:t xml:space="preserve">Предлагам проект за </w:t>
      </w:r>
      <w:r w:rsidR="00433F44" w:rsidRPr="00433F4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4C127E" w:rsidRPr="00433F44">
        <w:rPr>
          <w:rFonts w:ascii="Times New Roman" w:eastAsia="Calibri" w:hAnsi="Times New Roman" w:cs="Times New Roman"/>
          <w:b/>
          <w:sz w:val="24"/>
          <w:szCs w:val="24"/>
        </w:rPr>
        <w:t xml:space="preserve">ешение </w:t>
      </w:r>
      <w:r w:rsidR="007019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="004C127E" w:rsidRPr="00433F4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C127E" w:rsidRPr="00433F44">
        <w:rPr>
          <w:rFonts w:ascii="Times New Roman" w:hAnsi="Times New Roman" w:cs="Times New Roman"/>
          <w:b/>
          <w:sz w:val="24"/>
          <w:szCs w:val="24"/>
        </w:rPr>
        <w:t>-МИ/</w:t>
      </w:r>
      <w:r w:rsidR="004C127E" w:rsidRPr="00433F4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019E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33F44">
        <w:rPr>
          <w:rFonts w:ascii="Times New Roman" w:hAnsi="Times New Roman" w:cs="Times New Roman"/>
          <w:b/>
          <w:sz w:val="24"/>
          <w:szCs w:val="24"/>
        </w:rPr>
        <w:t>.09.2015</w:t>
      </w:r>
      <w:r w:rsidR="004C127E" w:rsidRPr="00433F44">
        <w:rPr>
          <w:rFonts w:ascii="Times New Roman" w:hAnsi="Times New Roman" w:cs="Times New Roman"/>
          <w:b/>
          <w:sz w:val="24"/>
          <w:szCs w:val="24"/>
        </w:rPr>
        <w:t>г.</w:t>
      </w:r>
      <w:r w:rsidR="004C127E" w:rsidRPr="006507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кандидатска листа по предложение </w:t>
      </w:r>
      <w:r w:rsidRPr="003201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АТАКА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съветници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25.10.2015г.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писмено предложение (Приложение № 58-МИ от изборните книжа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)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3201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АТАКА, заведено </w:t>
      </w:r>
      <w:r w:rsidRPr="000C5D39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под № 10</w:t>
      </w:r>
      <w:r w:rsidRPr="000C5D39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>.</w:t>
      </w:r>
      <w:r w:rsidRPr="000C5D39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/21.09.2015г., </w:t>
      </w:r>
      <w:proofErr w:type="gramStart"/>
      <w:r w:rsidRPr="000C5D39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>1</w:t>
      </w:r>
      <w:r w:rsidRPr="000C5D39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5</w:t>
      </w:r>
      <w:r w:rsidRPr="000C5D39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>.</w:t>
      </w:r>
      <w:r w:rsidRPr="000C5D39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20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часа в Регистъра на кандидатите за общински съветници по чл.87,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ал.1, т.14 от ИК на 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съдържащо имената, единния граждански номер и постоянния адрес (настоящ адрес) на кандидатите за общински съветници.</w:t>
      </w:r>
      <w:proofErr w:type="gramEnd"/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Предложението е подписано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представляващото лице:Иван Тодоров Димитров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1) Заявление от всеки кандидат за общински съветник, че е съгласен да бъде регистриран от </w:t>
      </w:r>
      <w:r w:rsidRPr="003201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АТАКА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 62-МИ от изборните книжа) - 6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броя;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2) Декларация по образец от всеки кандидат за общински съветник, че отговаря на условията по чл. 413, ал. 1, 2, 3 и 4 от ИК 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 63-МИ от изборните книжа) – 6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броя;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3) Декларация по образец от всеки кандидат-български гражданин за общински съветник по чл.414, ал.1,т.4 във връзка с чл.397, ал.1 от ИК 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 64-МИ от изборните книжа) – 6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броя;</w:t>
      </w:r>
    </w:p>
    <w:p w:rsidR="00EC7349" w:rsidRPr="0022311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4) </w:t>
      </w:r>
      <w:proofErr w:type="spellStart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Пълномощно</w:t>
      </w:r>
      <w:proofErr w:type="spellEnd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от</w:t>
      </w:r>
      <w:proofErr w:type="spellEnd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представляващото</w:t>
      </w:r>
      <w:proofErr w:type="spellEnd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партията</w:t>
      </w:r>
      <w:proofErr w:type="spellEnd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лице</w:t>
      </w:r>
      <w:proofErr w:type="spellEnd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извърши проверката по чл.414, ал.2 от ИК за включените в кандидатска листа лица въз основа на предоставените за св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ерка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заверени копия на личните карти на кандидатите, след което ги върна на приносителя. 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приема за установено въз основа на служебно известните й факти / определен брой мандати за общинс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ки съветници в изборен район 0735 –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влязло в сила  Решение № 43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МИ/12.09.2015г. на ОИК – Трявна за регистрация на </w:t>
      </w:r>
      <w:r w:rsidRPr="003201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АТАКА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</w:t>
      </w:r>
      <w:r w:rsidRPr="003201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АТАКА :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следва да бъде регистрирана за участие в изборите за общ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ински съветници в община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25.09.2015г.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на изложеното и на основание чл. 87, ал. 1, т. 14, чл.414, ал.1 във връзка с Решение № 1632-МИ от 31 август 2015 г. и Решение № 2000-МИ от 8 септемв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 2015 г. на ЦИК, ОИК – Трявна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РЕГИСТРИРА И ОБЯВЯВА кандидатска листа на </w:t>
      </w:r>
      <w:r w:rsidRPr="00E11AC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 АТАКА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 </w:t>
      </w: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ински съветници в община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25.09.2015г., в състав и поредност на кандидатите, както следва: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1.Петя Иванова Николова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2.Тони Димитров Кавалджиев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3.Валентин Данков Атанасов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4.Красимир Лазаров Накев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5.Любомил Симеонов Христов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6.Илиян Ангелов Атанасов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блото на ОИК -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да се публикува в интернет страницата на комисията, включително и като съобщение.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</w:t>
      </w:r>
    </w:p>
    <w:p w:rsidR="007019E6" w:rsidRDefault="007019E6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019E6" w:rsidRPr="007019E6" w:rsidRDefault="007019E6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33F44" w:rsidRDefault="001B2189" w:rsidP="007019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DF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F44">
        <w:rPr>
          <w:rFonts w:ascii="Times New Roman" w:eastAsia="Calibri" w:hAnsi="Times New Roman" w:cs="Times New Roman"/>
          <w:sz w:val="24"/>
          <w:szCs w:val="24"/>
        </w:rPr>
        <w:t xml:space="preserve">Предлагам проект за </w:t>
      </w:r>
      <w:r w:rsidR="00433F44" w:rsidRPr="00433F4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433F44">
        <w:rPr>
          <w:rFonts w:ascii="Times New Roman" w:eastAsia="Calibri" w:hAnsi="Times New Roman" w:cs="Times New Roman"/>
          <w:b/>
          <w:sz w:val="24"/>
          <w:szCs w:val="24"/>
        </w:rPr>
        <w:t xml:space="preserve">ешение </w:t>
      </w:r>
      <w:r w:rsidR="00EC7349">
        <w:rPr>
          <w:rFonts w:ascii="Times New Roman" w:eastAsia="Calibri" w:hAnsi="Times New Roman" w:cs="Times New Roman"/>
          <w:b/>
          <w:sz w:val="24"/>
          <w:szCs w:val="24"/>
        </w:rPr>
        <w:t>77</w:t>
      </w:r>
      <w:r w:rsidR="00F562AC" w:rsidRPr="00433F44">
        <w:rPr>
          <w:rFonts w:ascii="Times New Roman" w:hAnsi="Times New Roman" w:cs="Times New Roman"/>
          <w:b/>
          <w:sz w:val="24"/>
          <w:szCs w:val="24"/>
        </w:rPr>
        <w:t>-МИ/</w:t>
      </w:r>
      <w:r w:rsidR="00EC7349">
        <w:rPr>
          <w:rFonts w:ascii="Times New Roman" w:hAnsi="Times New Roman" w:cs="Times New Roman"/>
          <w:b/>
          <w:sz w:val="24"/>
          <w:szCs w:val="24"/>
        </w:rPr>
        <w:t>22</w:t>
      </w:r>
      <w:r w:rsidR="00433F44">
        <w:rPr>
          <w:rFonts w:ascii="Times New Roman" w:hAnsi="Times New Roman" w:cs="Times New Roman"/>
          <w:b/>
          <w:sz w:val="24"/>
          <w:szCs w:val="24"/>
        </w:rPr>
        <w:t>.09.2015</w:t>
      </w:r>
      <w:r w:rsidR="00F562AC" w:rsidRPr="00433F44">
        <w:rPr>
          <w:rFonts w:ascii="Times New Roman" w:hAnsi="Times New Roman" w:cs="Times New Roman"/>
          <w:b/>
          <w:sz w:val="24"/>
          <w:szCs w:val="24"/>
        </w:rPr>
        <w:t>г.</w:t>
      </w:r>
      <w:r w:rsidR="00F562AC" w:rsidRPr="00433F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p w:rsidR="00EC7349" w:rsidRPr="00FF4D86" w:rsidRDefault="00EC7349" w:rsidP="00EC734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ОТНОСНО: регистрация на </w:t>
      </w:r>
      <w:r w:rsidRPr="00267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кандидат 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кмет на община </w:t>
      </w:r>
      <w:r w:rsidRPr="00267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Трявна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Партия Зелените 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</w:p>
    <w:p w:rsidR="00EC7349" w:rsidRPr="00FF4D86" w:rsidRDefault="00EC7349" w:rsidP="00EC734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Постъпило е предложение за регистрация на </w:t>
      </w:r>
      <w:r w:rsidRPr="00267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кандидат 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за К</w:t>
      </w:r>
      <w:r w:rsidRPr="00FF4D86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мет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FF4D86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на община </w:t>
      </w:r>
      <w:r w:rsidRPr="002679A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Трявна</w:t>
      </w:r>
      <w:r w:rsidRPr="00267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</w:t>
      </w:r>
      <w:r w:rsidRPr="001F7B5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Партия Зелените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подписано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Живко Христов Христов в качеството му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представляващ Партия Зелените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заведено </w:t>
      </w:r>
      <w:r w:rsidRPr="001B54E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под № 9 на 21 септември 2015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15.30ч.</w:t>
      </w:r>
      <w:r w:rsidRPr="001B54E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регистъра на кандидатите за кмет на община Трявн</w:t>
      </w:r>
      <w:r w:rsidRPr="00267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а 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изборите за общински съветници и кметове на 25 октомври 2015 г.</w:t>
      </w:r>
    </w:p>
    <w:p w:rsidR="00EC7349" w:rsidRPr="00FF4D86" w:rsidRDefault="00EC7349" w:rsidP="00EC734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предложението се съдържат името, единния граждански номер и настоящ адрес на поименно посочения кандидат:</w:t>
      </w:r>
    </w:p>
    <w:p w:rsidR="00EC7349" w:rsidRPr="00FF4D86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ЖИВКО ХРИСТОВ ХРИСТОВ</w:t>
      </w:r>
      <w:r w:rsidRPr="00267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ЕГН.......................................</w:t>
      </w:r>
    </w:p>
    <w:p w:rsidR="00EC7349" w:rsidRPr="00FF4D86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Към предложението за кандидата са приложени: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1.</w:t>
      </w:r>
      <w:r w:rsidRPr="00C05B3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Предложение по чл.414, ал.1 във връзка с чл.156, чл.157 и чл.412 от ИК</w:t>
      </w:r>
    </w:p>
    <w:p w:rsidR="00EC7349" w:rsidRPr="00FF4D86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2. 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Заявление съгласие от кандидата по чл. 414, ал. 1, т.3 от ИК</w:t>
      </w:r>
      <w:r w:rsidRPr="00267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</w:t>
      </w:r>
    </w:p>
    <w:p w:rsidR="00EC7349" w:rsidRPr="00FF4D86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3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.Декларация по чл. 414, ал.1</w:t>
      </w:r>
      <w:r w:rsidRPr="00267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т.5 от ИК 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4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Декларация</w:t>
      </w:r>
      <w:r w:rsidRPr="00267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по чл. 414, ал.1, т. 4 във връзка с чл. 397, а</w:t>
      </w:r>
      <w:r w:rsidRPr="00267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л. 1 от ИК </w:t>
      </w:r>
    </w:p>
    <w:p w:rsidR="00EC7349" w:rsidRPr="002515EC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5</w:t>
      </w:r>
      <w:r w:rsidRPr="002515EC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) </w:t>
      </w:r>
      <w:proofErr w:type="spellStart"/>
      <w:r w:rsidRPr="002515EC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Пълномощно</w:t>
      </w:r>
      <w:proofErr w:type="spellEnd"/>
      <w:r w:rsidRPr="002515EC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515EC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от</w:t>
      </w:r>
      <w:proofErr w:type="spellEnd"/>
      <w:r w:rsidRPr="002515EC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515EC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представляващото</w:t>
      </w:r>
      <w:proofErr w:type="spellEnd"/>
      <w:r w:rsidRPr="002515EC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515EC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партията</w:t>
      </w:r>
      <w:proofErr w:type="spellEnd"/>
      <w:r w:rsidRPr="002515EC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515EC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лице</w:t>
      </w:r>
      <w:proofErr w:type="spellEnd"/>
      <w:r w:rsidRPr="002515EC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.</w:t>
      </w:r>
    </w:p>
    <w:p w:rsidR="00EC7349" w:rsidRPr="00FF4D86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Налице са изискванията на чл.156, чл.397 и § 1, т.5 от ДР на Изборния кодекс и Решение № 1632-МИ/31.08.2015г. на ЦИК за регистрация на </w:t>
      </w:r>
      <w:r w:rsidRPr="00267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кандидат за кмет 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Партия Зелените.</w:t>
      </w:r>
    </w:p>
    <w:p w:rsidR="00EC7349" w:rsidRPr="00FF4D86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Предвид изложеното и на основание чл. 87, ал.1, т.14 и чл.414 от Изборния кодекс, Общинска избирателна комисия </w:t>
      </w:r>
      <w:r w:rsidRPr="00267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Трявна</w:t>
      </w:r>
    </w:p>
    <w:p w:rsidR="00EC7349" w:rsidRDefault="00EC7349" w:rsidP="00EC734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  <w:r w:rsidRPr="002679A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  </w:t>
      </w:r>
    </w:p>
    <w:p w:rsidR="00EC7349" w:rsidRPr="00FF4D86" w:rsidRDefault="00EC7349" w:rsidP="00EC734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EC7349" w:rsidRDefault="00EC7349" w:rsidP="00EC734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ЖИВКО ХРИСТОВ ХРИСТОВ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участие в избора за кмет на Община </w:t>
      </w:r>
      <w:r w:rsidRPr="00267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Трявна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предложен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 ПАРТИЯ ЗЕЛЕНИТЕ</w:t>
      </w:r>
    </w:p>
    <w:p w:rsidR="00EC7349" w:rsidRPr="00FF4D86" w:rsidRDefault="00EC7349" w:rsidP="00EC734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Решението на ОИК- Трявна </w:t>
      </w:r>
      <w:r w:rsidRPr="00FF4D8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подлежи на обжалване пред ЦИК в тридневен срок от обявяването му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7019E6" w:rsidRDefault="00433F44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3F44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433F44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433F44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EC7349">
        <w:rPr>
          <w:rFonts w:ascii="Times New Roman" w:eastAsia="Calibri" w:hAnsi="Times New Roman" w:cs="Times New Roman"/>
          <w:b/>
          <w:sz w:val="24"/>
          <w:szCs w:val="24"/>
        </w:rPr>
        <w:t>78</w:t>
      </w:r>
      <w:r w:rsidRPr="00433F44">
        <w:rPr>
          <w:rFonts w:ascii="Times New Roman" w:hAnsi="Times New Roman" w:cs="Times New Roman"/>
          <w:b/>
          <w:sz w:val="24"/>
          <w:szCs w:val="24"/>
        </w:rPr>
        <w:t>-МИ/</w:t>
      </w:r>
      <w:r w:rsidRPr="00433F4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C7349">
        <w:rPr>
          <w:rFonts w:ascii="Times New Roman" w:hAnsi="Times New Roman" w:cs="Times New Roman"/>
          <w:b/>
          <w:sz w:val="24"/>
          <w:szCs w:val="24"/>
        </w:rPr>
        <w:t>2</w:t>
      </w:r>
      <w:r w:rsidRPr="00433F44">
        <w:rPr>
          <w:rFonts w:ascii="Times New Roman" w:hAnsi="Times New Roman" w:cs="Times New Roman"/>
          <w:b/>
          <w:sz w:val="24"/>
          <w:szCs w:val="24"/>
        </w:rPr>
        <w:t>.09.2015г.</w:t>
      </w:r>
      <w:r w:rsidR="00EC7349" w:rsidRPr="007019E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кандидатска листа по предложение </w:t>
      </w:r>
      <w:r w:rsidRPr="003201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артия Зелените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съветници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25.10.2015г.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писмено предложение (Приложение № 58-МИ от изборните книжа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)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3201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артия Зелените, заведено </w:t>
      </w:r>
      <w:r w:rsidRPr="009D3004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под №11</w:t>
      </w:r>
      <w:r w:rsidRPr="009D3004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>.</w:t>
      </w:r>
      <w:r w:rsidRPr="009D3004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/21.09.2015г., </w:t>
      </w:r>
      <w:proofErr w:type="gramStart"/>
      <w:r w:rsidRPr="009D3004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>1</w:t>
      </w:r>
      <w:r w:rsidRPr="009D3004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5</w:t>
      </w:r>
      <w:r w:rsidRPr="009D3004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>.</w:t>
      </w:r>
      <w:r w:rsidRPr="009D3004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30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часа в Регистъра на кандидатите за общински съветници по чл.87,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ал.1, т.14 от ИК на 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съдържащо имената, единния граждански номер и постоянния адрес (настоящ адрес) на кандидатите за общински съветници.</w:t>
      </w:r>
      <w:proofErr w:type="gramEnd"/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Предложението е подписано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представляващото лице:Живко Христов Христов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Към предложението са приложени следните документи: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1) Заявление от всеки кандидат за общински съветник, че е съгласен да бъде регистриран от </w:t>
      </w:r>
      <w:r w:rsidRPr="003201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артия Зелените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 62-МИ от изборните книжа) – 5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броя;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2) Декларация по образец от всеки кандидат за общински съветник, че отговаря на условията по чл. 413, ал. 1, 2, 3 и 4 от ИК 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 63-МИ от изборните книжа) – 5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броя;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3) Декларация по образец от всеки кандидат-български гражданин за общински съветник по чл.414, ал.1,т.4 във връзка с чл.397, ал.1 от ИК 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 64-МИ от изборните книжа) – 5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броя;</w:t>
      </w:r>
    </w:p>
    <w:p w:rsidR="00EC7349" w:rsidRPr="0022311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4) </w:t>
      </w:r>
      <w:proofErr w:type="spellStart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Пълномощно</w:t>
      </w:r>
      <w:proofErr w:type="spellEnd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от</w:t>
      </w:r>
      <w:proofErr w:type="spellEnd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представляващото</w:t>
      </w:r>
      <w:proofErr w:type="spellEnd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партията</w:t>
      </w:r>
      <w:proofErr w:type="spellEnd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лице</w:t>
      </w:r>
      <w:proofErr w:type="spellEnd"/>
      <w:r w:rsidRPr="002231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извърши проверката по чл.414, ал.2 от ИК за включените в кандидатска листа лица въз основа на предоставените за св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ерка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заверени копия на личните карти на кандидатите, след което ги върна на приносителя. 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приема за установено въз основа на служебно известните й факти / определен брой мандати за общинс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ки съветници в изборен район 0735 –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влязло в сила  Решение № 43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МИ/12.09.2015г. на ОИК – Трявна за регистрация на </w:t>
      </w:r>
      <w:r w:rsidRPr="003201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артия Зелените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</w:t>
      </w:r>
      <w:r w:rsidRPr="003201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Зелените: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следва да бъде регистрирана за участие в изборите за общ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ински съветници в община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25.09.2015г.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на изложеното и на основание чл. 87, ал. 1, т. 14, чл.414, ал.1 във връзка с Решение № 1632-МИ от 31 август 2015 г. и Решение № 2000-МИ от 8 септемв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 2015 г. на ЦИК, ОИК – Трявна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РЕГИСТРИРА И ОБЯВЯВА кандидатска листа на </w:t>
      </w:r>
      <w:r w:rsidRPr="00D646F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Зелените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 </w:t>
      </w: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ински съветници в община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25.09.2015г., в състав и поредност на кандидатите, както следва: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1.Живко Христов Христов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Цветелина Недялкова Ганчева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 Георги Иванов Бонев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4.Станимир Цветанов Чуков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5.Иво Василев Урумов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блото на ОИК -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да се публикува в интернет страницата на комисията, включително и като съобщение.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</w:t>
      </w:r>
    </w:p>
    <w:p w:rsidR="00EC7349" w:rsidRDefault="00EC7349" w:rsidP="00EC7349"/>
    <w:p w:rsidR="00EC7349" w:rsidRPr="00EC7349" w:rsidRDefault="00EC7349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19E6" w:rsidRDefault="00C51B45" w:rsidP="007019E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51B45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C51B45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C51B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EC7349">
        <w:rPr>
          <w:rFonts w:ascii="Times New Roman" w:eastAsia="Calibri" w:hAnsi="Times New Roman" w:cs="Times New Roman"/>
          <w:b/>
          <w:sz w:val="24"/>
          <w:szCs w:val="24"/>
        </w:rPr>
        <w:t>79</w:t>
      </w:r>
      <w:r w:rsidRPr="00C51B45">
        <w:rPr>
          <w:rFonts w:ascii="Times New Roman" w:hAnsi="Times New Roman" w:cs="Times New Roman"/>
          <w:b/>
          <w:sz w:val="24"/>
          <w:szCs w:val="24"/>
        </w:rPr>
        <w:t>-МИ/</w:t>
      </w:r>
      <w:r w:rsidR="00EC7349">
        <w:rPr>
          <w:rFonts w:ascii="Times New Roman" w:hAnsi="Times New Roman" w:cs="Times New Roman"/>
          <w:b/>
          <w:sz w:val="24"/>
          <w:szCs w:val="24"/>
        </w:rPr>
        <w:t>2</w:t>
      </w:r>
      <w:r w:rsidRPr="00C51B45">
        <w:rPr>
          <w:rFonts w:ascii="Times New Roman" w:hAnsi="Times New Roman" w:cs="Times New Roman"/>
          <w:b/>
          <w:sz w:val="24"/>
          <w:szCs w:val="24"/>
        </w:rPr>
        <w:t>09.2015г.</w:t>
      </w:r>
      <w:r w:rsidRPr="00C5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p w:rsidR="00EC7349" w:rsidRDefault="00EC7349" w:rsidP="00EC734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ОТНОСНО: регистрация на кандидат  за кмет на община Трявна от МК „Реформатори заедно за Трявна" за участие в изборите за общински съветници и за кметове на 25 октомври 2015 г.</w:t>
      </w:r>
    </w:p>
    <w:p w:rsidR="00EC7349" w:rsidRDefault="00EC7349" w:rsidP="00EC734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 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за Кмет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на община  Трявна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МК „Реформатори заедно за Трявна", подписано от Костадин Нейков, Антоан Згрипаров  и Корнелия Мотова, в качеството им на  представляващи  МК „Реформатори заедно за Трявна", заведено под </w:t>
      </w:r>
      <w:r w:rsidRPr="00EF791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№ 10  на 21 септември 2015 г.  от 15,55 ч. в регистъра на кандидатите за кмет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Трявна в изборите за общински съветници и кметове на 25 октомври 2015 г.</w:t>
      </w:r>
    </w:p>
    <w:p w:rsidR="00EC7349" w:rsidRDefault="00EC7349" w:rsidP="00EC734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предложението се съдържат името, единния граждански номер и настоящ адрес на поименно посочения кандидат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: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1.СТЕФАН ЦАНЕВ ПЕТРОВ , ЕГН.......................................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Към предложението за кандидата са приложени: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1. Предложение по чл.414, ал.1 във връзка с чл.156, чл.157 и чл.412 от ИК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2. Заявление съгласие от кандидата по чл. 414, ал. 1, т.3 от ИК  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3.Декларация по чл. 414, ал.1, т.5 от ИК 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4. Декларация  по чл. 414, ал.1, т. 4 във връзка с чл. 397, ал. 1 от ИК 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Налице са изискванията на чл.156, чл.397 и § 1, т.5 от ДР на Изборния кодекс и Решение № 1632-МИ/31.08.2015г. на ЦИК за регистрация на кандидат за кмет  на МК „Реформатори заедно за Трявна"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Предвид изложеното и на основание чл. 87, ал.1, т.14 и чл.414 от Изборния кодекс, Общинска избирателна комисия Трявна</w:t>
      </w:r>
    </w:p>
    <w:p w:rsidR="00EC7349" w:rsidRPr="00702E2D" w:rsidRDefault="00EC7349" w:rsidP="00EC734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  </w:t>
      </w:r>
    </w:p>
    <w:p w:rsidR="00EC7349" w:rsidRDefault="00EC7349" w:rsidP="00EC734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Регистрира СТЕФАН ЦАНЕВ ПЕТРОВ за участие в избора за кмет на Община  Трявна предложен от    МК „Реформатори заедно за Трявна"</w:t>
      </w:r>
    </w:p>
    <w:p w:rsidR="00EC7349" w:rsidRDefault="00EC7349" w:rsidP="00EC734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на ОИК- Трявна  подлежи на обжалване пред ЦИК в тридневен срок от обявяването му.</w:t>
      </w:r>
    </w:p>
    <w:p w:rsidR="00433F44" w:rsidRPr="00433F44" w:rsidRDefault="00433F44" w:rsidP="007019E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19E6" w:rsidRDefault="00707DFE" w:rsidP="007019E6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45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C51B45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C51B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EC7349">
        <w:rPr>
          <w:rFonts w:ascii="Times New Roman" w:eastAsia="Calibri" w:hAnsi="Times New Roman" w:cs="Times New Roman"/>
          <w:b/>
          <w:sz w:val="24"/>
          <w:szCs w:val="24"/>
        </w:rPr>
        <w:t>80</w:t>
      </w:r>
      <w:r w:rsidRPr="00C51B45">
        <w:rPr>
          <w:rFonts w:ascii="Times New Roman" w:hAnsi="Times New Roman" w:cs="Times New Roman"/>
          <w:b/>
          <w:sz w:val="24"/>
          <w:szCs w:val="24"/>
        </w:rPr>
        <w:t>-МИ/</w:t>
      </w:r>
      <w:r w:rsidRPr="00C51B4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C7349">
        <w:rPr>
          <w:rFonts w:ascii="Times New Roman" w:hAnsi="Times New Roman" w:cs="Times New Roman"/>
          <w:b/>
          <w:sz w:val="24"/>
          <w:szCs w:val="24"/>
        </w:rPr>
        <w:t>2</w:t>
      </w:r>
      <w:r w:rsidRPr="00C51B45">
        <w:rPr>
          <w:rFonts w:ascii="Times New Roman" w:hAnsi="Times New Roman" w:cs="Times New Roman"/>
          <w:b/>
          <w:sz w:val="24"/>
          <w:szCs w:val="24"/>
        </w:rPr>
        <w:t>.09.2015г.</w:t>
      </w:r>
      <w:r w:rsidRPr="00C51B45">
        <w:rPr>
          <w:rFonts w:ascii="Times New Roman" w:eastAsia="Calibri" w:hAnsi="Times New Roman" w:cs="Times New Roman"/>
          <w:sz w:val="24"/>
          <w:szCs w:val="24"/>
        </w:rPr>
        <w:t xml:space="preserve">относно </w:t>
      </w:r>
      <w:r w:rsidRPr="00C51B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ОТНОСНО: регистрация на кандидат  за кмет на кметство Плачковци, община Трявна от МК „Реформатори заедно за Трявна" за участие в изборите за общински съветници и за кметове на 25 октомври 2015 г.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Постъпило е предложение за регистрация на кандидат  за кмет на кметство Плачковци, община  Трявна от МК „Реформатори заедно за Трявна", подписано от  Костадин Нейков, Антоан Згрипаров  и Корнелия Мотова, в качеството им на  представляващи  МК „Реформатори заедно за Трявна", заведено под </w:t>
      </w:r>
      <w:r w:rsidRPr="00304C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№7 на 21 </w:t>
      </w:r>
      <w:r w:rsidRPr="00304C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lastRenderedPageBreak/>
        <w:t xml:space="preserve">септември 2015 </w:t>
      </w: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г.  в 15,55 ч.в регистъра на кандидатите за кмет на кметство в изборите за общински съветници и кметове на 25 октомври 2015 г.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В предложението се съдържат името, единния граждански номер и настоящ адрес на поименно посочения кандидат :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1 ПЕТКО ХРИСТОВ ПЕТКОВ, ЕГН.......................................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Към предложението за кандидата са приложени: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1.Предложение по чл.414, ал.1 във връзка с чл.156, чл.157 и чл.412 от ИК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2. Заявление съгласие от кандидата по чл. 414, ал. 1, т.3 от ИК  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3.Декларация по чл. 414, ал.1, т.5 от ИК 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4.Декларация  по чл. 414, ал.1, т. 4 във връзка с чл. 397, ал. 1 от ИК 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Налице са изискванията на чл.156, чл.397 и § 1, т.5 от ДР на Изборния кодекс и Решение № 1632-МИ/31.08.2015г. на ЦИК за регистрация на кандидат за кмет  кметство Плачковци от  МК „Реформатори заедно за Трявна".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Предвид изложеното и на основание чл. 87, ал.1, т.14 и чл.414 от Изборния кодекс, Общинска избирателна комисия Трявна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bg-BG"/>
        </w:rPr>
        <w:t>Р Е Ш И:  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Регистрира ПЕТКО ХРИСТОВ ПЕТКОВ за участие в избора за кмет на кметство Плачковци,  Община  Трявна  предложен от   МК „Реформатори заедно за Трявна"</w:t>
      </w:r>
    </w:p>
    <w:p w:rsidR="00EC7349" w:rsidRPr="00304CA1" w:rsidRDefault="00EC7349" w:rsidP="00EC73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04CA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Решението на ОИК- Трявна  подлежи на обжалване пред ЦИК в тридневен срок от обявяването му</w:t>
      </w:r>
    </w:p>
    <w:p w:rsidR="00EC7349" w:rsidRPr="00EC7349" w:rsidRDefault="00EC7349" w:rsidP="007019E6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19E6" w:rsidRDefault="00707DFE" w:rsidP="007019E6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735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DF0735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DF073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EC7349">
        <w:rPr>
          <w:rFonts w:ascii="Times New Roman" w:eastAsia="Calibri" w:hAnsi="Times New Roman" w:cs="Times New Roman"/>
          <w:b/>
          <w:sz w:val="24"/>
          <w:szCs w:val="24"/>
        </w:rPr>
        <w:t>81</w:t>
      </w:r>
      <w:r w:rsidRPr="00DF0735">
        <w:rPr>
          <w:rFonts w:ascii="Times New Roman" w:hAnsi="Times New Roman" w:cs="Times New Roman"/>
          <w:b/>
          <w:sz w:val="24"/>
          <w:szCs w:val="24"/>
        </w:rPr>
        <w:t>-МИ/</w:t>
      </w:r>
      <w:r w:rsidR="00EC7349">
        <w:rPr>
          <w:rFonts w:ascii="Times New Roman" w:hAnsi="Times New Roman" w:cs="Times New Roman"/>
          <w:b/>
          <w:sz w:val="24"/>
          <w:szCs w:val="24"/>
        </w:rPr>
        <w:t>22.</w:t>
      </w:r>
      <w:r w:rsidRPr="00DF0735">
        <w:rPr>
          <w:rFonts w:ascii="Times New Roman" w:hAnsi="Times New Roman" w:cs="Times New Roman"/>
          <w:b/>
          <w:sz w:val="24"/>
          <w:szCs w:val="24"/>
        </w:rPr>
        <w:t xml:space="preserve">09.2015г. 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кандидатска листа по предложение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МК „Реформатори заедно за Трявна“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съветници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25.10.2015г.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писмено предложение (Приложение № 58-МИ от изборните книжа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)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МК „Реформатори заедно за Трявна“, заведено </w:t>
      </w:r>
      <w:r w:rsidRPr="000F34F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под №12 /21.09.2015г., </w:t>
      </w:r>
      <w:proofErr w:type="gramStart"/>
      <w:r w:rsidRPr="000F34FE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>1</w:t>
      </w:r>
      <w:r w:rsidRPr="000F34F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5</w:t>
      </w:r>
      <w:r w:rsidRPr="000F34FE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>.</w:t>
      </w:r>
      <w:r w:rsidRPr="000F34F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55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часа в Регистъра на кандидатите за общински съветници по чл.87,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ал.1, т.14 от ИК на 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съдържащо имената, единния граждански номер и постоянния адрес (настоящ адрес) на кандидатите за общински съветници.</w:t>
      </w:r>
      <w:proofErr w:type="gramEnd"/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Предложението е подписано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представляващото лице:Костадин Нейков, Антоан Згрипаров и Корнелия Мотова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Към предложението са приложени следните документи: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1) Заявление от всеки кандидат за общински съветник, че е съгласен да бъде регистриран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МК „Реформатори заедно за Трявна“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 62-МИ от изборните книжа) – 17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броя;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2) Декларация по образец от всеки кандидат за общински съветник, че отговаря на условията по чл. 413, ал. 1, 2, 3 и 4 от ИК 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 63-МИ от изборните книжа) – 17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броя;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3) Декларация по образец от всеки кандидат-български гражданин за общински съветник по чл.414, ал.1,т.4 във връзка с чл.397, ал.1 от ИК 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 64-МИ от изборните книжа) – 17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броя;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извърши проверката по чл.414, ал.2 от ИК за включените в кандидатска листа лица въз основа на предоставените за св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ерка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заверени копия на личните карти на кандидатите, след което ги върна на приносителя. 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приема за установено въз основа на служебно известните й факти / определен брой мандати за общинс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ки съветници в изборен район 0735 –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влязло в сила  Решение № 43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МИ/12.09.2015г. на ОИК – Трявна за регистрация на МК „Реформатори заедно за Трявна“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МК „Реформатори заедно за Трявна“: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следва да бъде регистрирана за участие в изборите за общ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ински съветници в община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25.09.2015г.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на изложеното и на основание чл. 87, ал. 1, т. 14, чл.414, ал.1 във връзка с Решение № 1632-МИ от 31 август 2015 г. и Решение № 2000-МИ от 8 септемв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 2015 г. на ЦИК, ОИК – Трявна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РЕГИСТРИРА И ОБЯВЯВА кандидатска листа на </w:t>
      </w:r>
      <w:r w:rsidRPr="00E21E1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МК „Реформатори заедно за Трявна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 </w:t>
      </w: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ински съветници в община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25.09.2015г., в състав и поредност на кандидатите, както следва: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1.Стефан Цанев Петров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Стефка Иванова Харитонова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 Антоан Тодоров Згрипаров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 Иво Цветанов Балевски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5.Корнелия Петрова Мотова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6.Георги Костадинов Нейков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7.Петко Христов Петков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8.Светлин Георгиев Стефанов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9.Мануела Красимирова Василева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10.Християн Цветанов Петров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11.Петя Стефанова Димова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12.Пламена Павлова Колева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13.Николай Любенов Димов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14.Иван Петров Велев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15. Вера Койчева Димова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 Божидар Иванов Христов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17. Марин Христов Андреев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блото на ОИК -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да се публикува в интернет страницата на комисията, включително и като съобщение.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EC7349" w:rsidRP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</w:t>
      </w:r>
    </w:p>
    <w:p w:rsidR="00EC7349" w:rsidRDefault="00641487" w:rsidP="007019E6">
      <w:pPr>
        <w:shd w:val="clear" w:color="auto" w:fill="FFFFFF"/>
        <w:spacing w:after="150" w:line="30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35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Pr="00DF0735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Pr="00DF073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EC7349">
        <w:rPr>
          <w:rFonts w:ascii="Times New Roman" w:eastAsia="Calibri" w:hAnsi="Times New Roman" w:cs="Times New Roman"/>
          <w:b/>
          <w:sz w:val="24"/>
          <w:szCs w:val="24"/>
        </w:rPr>
        <w:t>82</w:t>
      </w:r>
      <w:r w:rsidRPr="00DF0735">
        <w:rPr>
          <w:rFonts w:ascii="Times New Roman" w:hAnsi="Times New Roman" w:cs="Times New Roman"/>
          <w:b/>
          <w:sz w:val="24"/>
          <w:szCs w:val="24"/>
        </w:rPr>
        <w:t>-МИ/</w:t>
      </w:r>
      <w:r w:rsidRPr="00DF073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C7349">
        <w:rPr>
          <w:rFonts w:ascii="Times New Roman" w:hAnsi="Times New Roman" w:cs="Times New Roman"/>
          <w:b/>
          <w:sz w:val="24"/>
          <w:szCs w:val="24"/>
        </w:rPr>
        <w:t>2</w:t>
      </w:r>
      <w:r w:rsidRPr="00DF0735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кандидатска листа по предложение </w:t>
      </w:r>
      <w:r w:rsidRPr="003201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артия  Движение за права и свободи- ДПС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съветници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25.10.2015г.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писмено предложение (Приложение № 58-МИ от изборните книжа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)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3201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артия  Движение за права и свободи- ДПС, заведено </w:t>
      </w:r>
      <w:r w:rsidRPr="006F63D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под № 13/21.09.2015г., </w:t>
      </w:r>
      <w:proofErr w:type="gramStart"/>
      <w:r w:rsidRPr="006F63DC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>1</w:t>
      </w:r>
      <w:r w:rsidRPr="006F63D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5</w:t>
      </w:r>
      <w:r w:rsidRPr="006F63DC">
        <w:rPr>
          <w:rFonts w:ascii="Helvetica" w:eastAsia="Times New Roman" w:hAnsi="Helvetica" w:cs="Helvetica"/>
          <w:color w:val="000000" w:themeColor="text1"/>
          <w:sz w:val="21"/>
          <w:szCs w:val="21"/>
          <w:lang w:val="en-US" w:eastAsia="bg-BG"/>
        </w:rPr>
        <w:t>.</w:t>
      </w:r>
      <w:r w:rsidRPr="006F63D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45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часа в Регистъра на кандидатите за общински съветници по чл.87,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ал.1, т.14 от ИК на 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съдържащо имената, единния граждански номер и постоянния адрес (настоящ адрес) на кандидатите за общински съветници.</w:t>
      </w:r>
      <w:proofErr w:type="gramEnd"/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Предложението е подписано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представляващото лице:Лютви Местан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Към предложението са приложени следните документи: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1) Заявление от всеки кандидат за общински съветник, че е съгласен да бъде регистриран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свободи- ДПС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 62-МИ от изборните книжа) – 3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броя;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2) Декларация по образец от всеки кандидат за общински съветник, че отговаря на условията по чл. 413, ал. 1, 2, 3 и 4 от ИК 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 63-МИ от изборните книжа) – 3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броя;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3) Декларация по образец от всеки кандидат-български гражданин за общински съветник по чл.414, ал.1,т.4 във връзка с чл.397, ал.1 от ИК 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 64-МИ от изборните книжа) – 53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броя;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извърши проверката по чл.414, ал.2 от ИК за включените в кандидатска листа лица въз основа на предоставените за св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ерка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заверени копия на личните карти на кандидатите, след което ги върна на приносителя. </w:t>
      </w:r>
    </w:p>
    <w:p w:rsidR="00EC7349" w:rsidRPr="002C66F1" w:rsidRDefault="00EC7349" w:rsidP="00EC734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приема за установено въз основа на служебно известните й факти / определен брой мандати за общинс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ки съветници в изборен район 0735 –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влязло в сила  Решение № 43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МИ/12.09.2015г. на ОИК – Трявна за регистрация на </w:t>
      </w:r>
      <w:r w:rsidRPr="003201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артия Движение за права и свободи- ДПС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 Движение за права и свободи- ДПС: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следва да бъде регистрирана за участие в изборите за общ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ински съветници в община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25.09.2015г.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на изложеното и на основание чл. 87, ал. 1, т. 14, чл.414, ал.1 във връзка с Решение № 1632-МИ от 31 август 2015 г. и Решение № 2000-МИ от 8 септемв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 2015 г. на ЦИК, ОИК – Трявна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C7349" w:rsidRPr="00E1122F" w:rsidRDefault="00EC7349" w:rsidP="00EC734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РЕГИСТРИРА И ОБЯВЯВА кандидатска листа на </w:t>
      </w:r>
      <w:r w:rsidRPr="00D646F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Партия </w:t>
      </w:r>
      <w:r w:rsidRPr="002C66F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Движение за права и свободи- ДПС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 </w:t>
      </w: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ински съветници в община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25.09.2015г., в състав и поредност на кандидатите, както следва: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1.Деян Събев Башев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2.Светлин Ангелов Филчев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3.Пламен Георгиев Маринов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блото на ОИК -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да се публикува в интернет страницата на комисията, включително и като съобщение.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7019E6" w:rsidRPr="007019E6" w:rsidRDefault="00EC7349" w:rsidP="00EC73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</w:t>
      </w:r>
    </w:p>
    <w:p w:rsidR="007019E6" w:rsidRDefault="00CB332C" w:rsidP="007019E6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3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  <w:r w:rsidR="00C710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C71004" w:rsidRPr="00CB332C">
        <w:rPr>
          <w:rFonts w:ascii="Times New Roman" w:eastAsia="Calibri" w:hAnsi="Times New Roman" w:cs="Times New Roman"/>
          <w:b/>
          <w:sz w:val="24"/>
          <w:szCs w:val="24"/>
        </w:rPr>
        <w:t>Рачева:</w:t>
      </w:r>
      <w:r w:rsidR="00C71004" w:rsidRPr="00CB332C">
        <w:rPr>
          <w:rFonts w:ascii="Times New Roman" w:eastAsia="Calibri" w:hAnsi="Times New Roman" w:cs="Times New Roman"/>
          <w:sz w:val="24"/>
          <w:szCs w:val="24"/>
        </w:rPr>
        <w:t xml:space="preserve"> Предлагам проект за </w:t>
      </w:r>
      <w:r w:rsidR="00C71004" w:rsidRPr="00CB332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EC7349">
        <w:rPr>
          <w:rFonts w:ascii="Times New Roman" w:eastAsia="Calibri" w:hAnsi="Times New Roman" w:cs="Times New Roman"/>
          <w:b/>
          <w:sz w:val="24"/>
          <w:szCs w:val="24"/>
        </w:rPr>
        <w:t>83</w:t>
      </w:r>
      <w:r w:rsidR="00C71004" w:rsidRPr="00CB332C">
        <w:rPr>
          <w:rFonts w:ascii="Times New Roman" w:hAnsi="Times New Roman" w:cs="Times New Roman"/>
          <w:b/>
          <w:sz w:val="24"/>
          <w:szCs w:val="24"/>
        </w:rPr>
        <w:t>-МИ/</w:t>
      </w:r>
      <w:r w:rsidR="00C71004" w:rsidRPr="00CB332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C7349">
        <w:rPr>
          <w:rFonts w:ascii="Times New Roman" w:hAnsi="Times New Roman" w:cs="Times New Roman"/>
          <w:b/>
          <w:sz w:val="24"/>
          <w:szCs w:val="24"/>
        </w:rPr>
        <w:t>2</w:t>
      </w:r>
      <w:r w:rsidR="00C71004" w:rsidRPr="00CB332C">
        <w:rPr>
          <w:rFonts w:ascii="Times New Roman" w:hAnsi="Times New Roman" w:cs="Times New Roman"/>
          <w:b/>
          <w:sz w:val="24"/>
          <w:szCs w:val="24"/>
        </w:rPr>
        <w:t xml:space="preserve">.09.2015г. 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кандидатска листа по предложение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Местна коалиция  </w:t>
      </w:r>
      <w:r>
        <w:rPr>
          <w:rFonts w:eastAsia="Times New Roman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ПРОМЯНА</w:t>
      </w:r>
      <w:r>
        <w:rPr>
          <w:rFonts w:eastAsia="Times New Roman" w:cs="Helvetica"/>
          <w:color w:val="333333"/>
          <w:sz w:val="21"/>
          <w:szCs w:val="21"/>
          <w:lang w:eastAsia="bg-BG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съветници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25.10.2015г.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писмено предложение (Приложение № 58-МИ от изборните книжа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)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Местна коалиция </w:t>
      </w:r>
      <w:r>
        <w:rPr>
          <w:rFonts w:eastAsia="Times New Roman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ПРОМЯНА</w:t>
      </w:r>
      <w:r>
        <w:rPr>
          <w:rFonts w:eastAsia="Times New Roman" w:cs="Helvetica"/>
          <w:color w:val="333333"/>
          <w:sz w:val="21"/>
          <w:szCs w:val="21"/>
          <w:lang w:eastAsia="bg-BG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заведено </w:t>
      </w:r>
      <w:r w:rsidRPr="006F63D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под №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96/22</w:t>
      </w:r>
      <w:r w:rsidRPr="006F63D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.09.2015г.,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13.30 </w:t>
      </w:r>
      <w:r w:rsidRPr="006F63D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часа в Регистъра на кандидатите за общински съветници по чл.87,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ал.1, т.14 от ИК на 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съдържащо имената, единния граждански номер и постоянния адрес (настоящ адрес) на кандидатите за общински съветници.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Предложението е подписано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представляващото лице:Людмил  Василев Бучев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Към предложението са приложени следните документи: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1) Заявление от всеки кандидат за общински съветник, че е съгласен да бъде регистриран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</w:t>
      </w:r>
      <w:r>
        <w:rPr>
          <w:rFonts w:eastAsia="Times New Roman" w:cs="Helvetica"/>
          <w:color w:val="333333"/>
          <w:sz w:val="21"/>
          <w:szCs w:val="21"/>
          <w:lang w:eastAsia="bg-BG"/>
        </w:rPr>
        <w:t xml:space="preserve"> </w:t>
      </w:r>
      <w:r w:rsidRPr="005529AC">
        <w:rPr>
          <w:rFonts w:eastAsia="Times New Roman" w:cs="Helvetica"/>
          <w:color w:val="333333"/>
          <w:sz w:val="24"/>
          <w:szCs w:val="24"/>
          <w:lang w:eastAsia="bg-BG"/>
        </w:rPr>
        <w:t>МК „Промяна“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 62-МИ от изборните книжа) – </w:t>
      </w:r>
      <w:r>
        <w:rPr>
          <w:rFonts w:eastAsia="Times New Roman" w:cs="Helvetica"/>
          <w:color w:val="333333"/>
          <w:sz w:val="21"/>
          <w:szCs w:val="21"/>
          <w:lang w:eastAsia="bg-BG"/>
        </w:rPr>
        <w:t>17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броя;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2) Декларация по образец от всеки кандидат за общински съветник, че отговаря на условията по чл. 413, ал. 1, 2, 3 и 4 от ИК 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 63-МИ от изборните книжа) – </w:t>
      </w:r>
      <w:r>
        <w:rPr>
          <w:rFonts w:eastAsia="Times New Roman" w:cs="Helvetica"/>
          <w:color w:val="333333"/>
          <w:sz w:val="21"/>
          <w:szCs w:val="21"/>
          <w:lang w:eastAsia="bg-BG"/>
        </w:rPr>
        <w:t>17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броя;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3) Декларация по образец от всеки кандидат-български гражданин за общински съветник по чл.414, ал.1,т.4 във връзка с чл.397, ал.1 от ИК (Приложение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 64-МИ от изборните книжа) – </w:t>
      </w:r>
      <w:r>
        <w:rPr>
          <w:rFonts w:eastAsia="Times New Roman" w:cs="Helvetica"/>
          <w:color w:val="333333"/>
          <w:sz w:val="21"/>
          <w:szCs w:val="21"/>
          <w:lang w:eastAsia="bg-BG"/>
        </w:rPr>
        <w:t>17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броя;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извърши проверката по чл.414, ал.2 от ИК за включените в кандидатска листа лица въз основа на предоставените за св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ерка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заверени копия на личните карти на кандидатите, след което ги върна на приносителя. </w:t>
      </w:r>
    </w:p>
    <w:p w:rsidR="00EC7349" w:rsidRPr="002C66F1" w:rsidRDefault="00EC7349" w:rsidP="00EC734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–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приема за установено въз основа на служебно известните й факти / определен брой мандати за общинс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ки съветници в изборен район 0735 –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влязло в сила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Решение № 18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МИ/11.09.2015г. на ОИК – Трявна за регистрация на Местна коалиция ПРОМЯНА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Местна коалиция ПРОМЯНА :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следва да бъде регистрирана за участие в изборите за общ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ински съветници в община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25.09.2015г.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на изложеното и на основание чл. 87, ал. 1, т. 14, чл.414, ал.1 във връзка с Решение № 1632-МИ от 31 август 2015 г. и Решение № 2000-МИ от 8 септемв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 2015 г. на ЦИК, ОИК – Трявна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РЕГИСТРИРА И ОБЯВЯВА кандидатска листа на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>
        <w:rPr>
          <w:rFonts w:eastAsia="Times New Roman" w:cs="Helvetica"/>
          <w:b/>
          <w:color w:val="333333"/>
          <w:sz w:val="21"/>
          <w:szCs w:val="21"/>
          <w:lang w:eastAsia="bg-BG"/>
        </w:rPr>
        <w:t xml:space="preserve">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ПРОМЯНА</w:t>
      </w:r>
      <w:r>
        <w:rPr>
          <w:rFonts w:eastAsia="Times New Roman" w:cs="Helvetica"/>
          <w:b/>
          <w:color w:val="333333"/>
          <w:sz w:val="21"/>
          <w:szCs w:val="21"/>
          <w:lang w:eastAsia="bg-BG"/>
        </w:rPr>
        <w:t>“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 </w:t>
      </w:r>
      <w:r w:rsidRPr="00E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ински съветници в община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25.09.2015г., в състав и поредност на кандидатите, както следва: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 Людмил Василев Бучев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Божидар Кирилов Христов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 Борислав Стоянов Борисов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 Венелин Петков Бараков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 Дилян Митев Цанев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</w:t>
      </w:r>
      <w:r w:rsidRPr="009F34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Димитър Иванов Михнев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 Иван Димитров Златев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 Ирина Пламенова Лакова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 Кристена Пламенова Борисова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10.Кристиян Янков Генев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11.Кънчо Величков Трифонов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12.Любка Цанева Минчева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13.Людмил Цонев Цонев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14.Пламен Денчев Стефанов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15.Рачо Стоянов Стоянов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16.Цанко Недев Терзиев</w:t>
      </w:r>
    </w:p>
    <w:p w:rsidR="00EC7349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17.Цветан Димов  Петков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да се издадат удостоверения за извършената регистрация.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блото на ОИК - Трявна</w:t>
      </w: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да се публикува в интернет страницата на комисията, включително и като съобщение.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EC7349" w:rsidRPr="00E1122F" w:rsidRDefault="00EC7349" w:rsidP="00EC73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</w:t>
      </w:r>
    </w:p>
    <w:p w:rsidR="007019E6" w:rsidRPr="007019E6" w:rsidRDefault="007019E6" w:rsidP="00705E61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7019E6" w:rsidRPr="007019E6" w:rsidRDefault="007019E6" w:rsidP="007019E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DF73A1" w:rsidRPr="00DF73A1" w:rsidRDefault="00083B73" w:rsidP="00AE5E34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DF73A1" w:rsidRPr="00DF73A1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ред:</w:t>
      </w:r>
      <w:r w:rsidR="00433F44">
        <w:rPr>
          <w:rFonts w:ascii="Times New Roman" w:hAnsi="Times New Roman" w:cs="Times New Roman"/>
          <w:sz w:val="24"/>
          <w:szCs w:val="24"/>
        </w:rPr>
        <w:t xml:space="preserve">  Докладва председателят,</w:t>
      </w:r>
      <w:r w:rsidR="00DF73A1" w:rsidRPr="00DF73A1">
        <w:rPr>
          <w:rFonts w:ascii="Times New Roman" w:hAnsi="Times New Roman" w:cs="Times New Roman"/>
          <w:sz w:val="24"/>
          <w:szCs w:val="24"/>
        </w:rPr>
        <w:t xml:space="preserve"> Андриана Рачева.</w:t>
      </w:r>
    </w:p>
    <w:p w:rsidR="00DF73A1" w:rsidRPr="00DF73A1" w:rsidRDefault="00DF73A1" w:rsidP="00AE5E34">
      <w:pPr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F73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Рачева: </w:t>
      </w:r>
      <w:r w:rsidR="00083B73" w:rsidRPr="00DF73A1">
        <w:rPr>
          <w:rFonts w:ascii="Times New Roman" w:hAnsi="Times New Roman" w:cs="Times New Roman"/>
          <w:sz w:val="24"/>
          <w:szCs w:val="24"/>
        </w:rPr>
        <w:t xml:space="preserve">Председателят на ОИК – Трявна </w:t>
      </w:r>
      <w:r w:rsidR="00083B73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083B7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писмо </w:t>
      </w:r>
      <w:r w:rsidR="00083B73" w:rsidRPr="00083B7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МИ-15-805/18.05.2015 г. на ЦИК.</w:t>
      </w:r>
    </w:p>
    <w:p w:rsidR="00DF73A1" w:rsidRPr="00DF73A1" w:rsidRDefault="00DF73A1" w:rsidP="00A07A45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Поради изчерпване на дн</w:t>
      </w:r>
      <w:r w:rsidR="00B21A2E" w:rsidRPr="00DF73A1">
        <w:rPr>
          <w:rFonts w:ascii="Times New Roman" w:hAnsi="Times New Roman" w:cs="Times New Roman"/>
          <w:sz w:val="24"/>
          <w:szCs w:val="24"/>
        </w:rPr>
        <w:t>евния ред заседанието бе закрито</w:t>
      </w:r>
      <w:r w:rsidRPr="00DF73A1">
        <w:rPr>
          <w:rFonts w:ascii="Times New Roman" w:hAnsi="Times New Roman" w:cs="Times New Roman"/>
          <w:sz w:val="24"/>
          <w:szCs w:val="24"/>
        </w:rPr>
        <w:t>.</w:t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Default="00A07A45" w:rsidP="00A07A4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Pr="00DF73A1" w:rsidRDefault="002813C4" w:rsidP="00A07A4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07A45" w:rsidRPr="00DF73A1" w:rsidRDefault="00FE4070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EC7349">
        <w:rPr>
          <w:rFonts w:ascii="Times New Roman" w:hAnsi="Times New Roman" w:cs="Times New Roman"/>
          <w:sz w:val="24"/>
          <w:szCs w:val="24"/>
        </w:rPr>
        <w:t>Андре</w:t>
      </w:r>
      <w:r w:rsidR="00A07A45" w:rsidRPr="00DF73A1">
        <w:rPr>
          <w:rFonts w:ascii="Times New Roman" w:hAnsi="Times New Roman" w:cs="Times New Roman"/>
          <w:sz w:val="24"/>
          <w:szCs w:val="24"/>
        </w:rPr>
        <w:t>ана Рачева/</w:t>
      </w:r>
    </w:p>
    <w:p w:rsid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ab/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/Радослав Ников/</w:t>
      </w:r>
    </w:p>
    <w:p w:rsidR="00A07A45" w:rsidRPr="00AF0741" w:rsidRDefault="00A07A45" w:rsidP="00A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Pr="00AF0741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472A" w:rsidRPr="00AF0741" w:rsidSect="00EC734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217EB"/>
    <w:rsid w:val="00023119"/>
    <w:rsid w:val="00026EB9"/>
    <w:rsid w:val="00061398"/>
    <w:rsid w:val="00075C2C"/>
    <w:rsid w:val="00083B73"/>
    <w:rsid w:val="000C5B9F"/>
    <w:rsid w:val="000E2144"/>
    <w:rsid w:val="000E3602"/>
    <w:rsid w:val="00113722"/>
    <w:rsid w:val="001276E4"/>
    <w:rsid w:val="00146B8F"/>
    <w:rsid w:val="00146F8C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56348"/>
    <w:rsid w:val="002738E0"/>
    <w:rsid w:val="002813C4"/>
    <w:rsid w:val="00283274"/>
    <w:rsid w:val="002865DD"/>
    <w:rsid w:val="00297D6D"/>
    <w:rsid w:val="002A54E1"/>
    <w:rsid w:val="002B30C4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425EE"/>
    <w:rsid w:val="00353AF7"/>
    <w:rsid w:val="00354313"/>
    <w:rsid w:val="00373B1A"/>
    <w:rsid w:val="00376AFC"/>
    <w:rsid w:val="00382FAD"/>
    <w:rsid w:val="003A467E"/>
    <w:rsid w:val="003D36AA"/>
    <w:rsid w:val="003D6F34"/>
    <w:rsid w:val="003E3717"/>
    <w:rsid w:val="003F6082"/>
    <w:rsid w:val="00415E40"/>
    <w:rsid w:val="00433F44"/>
    <w:rsid w:val="00437153"/>
    <w:rsid w:val="00441AFB"/>
    <w:rsid w:val="00461BF5"/>
    <w:rsid w:val="0046633A"/>
    <w:rsid w:val="00470755"/>
    <w:rsid w:val="00472256"/>
    <w:rsid w:val="00481F83"/>
    <w:rsid w:val="00491830"/>
    <w:rsid w:val="004A1E02"/>
    <w:rsid w:val="004C127E"/>
    <w:rsid w:val="004C35B3"/>
    <w:rsid w:val="004C3F4D"/>
    <w:rsid w:val="004C5B27"/>
    <w:rsid w:val="00506C59"/>
    <w:rsid w:val="00521B08"/>
    <w:rsid w:val="00527253"/>
    <w:rsid w:val="00551D99"/>
    <w:rsid w:val="00556FA0"/>
    <w:rsid w:val="005826C1"/>
    <w:rsid w:val="00596FCC"/>
    <w:rsid w:val="005A1979"/>
    <w:rsid w:val="005D6FC3"/>
    <w:rsid w:val="005E4249"/>
    <w:rsid w:val="005F5AF8"/>
    <w:rsid w:val="005F6F27"/>
    <w:rsid w:val="0060680D"/>
    <w:rsid w:val="00615694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3185"/>
    <w:rsid w:val="006B478D"/>
    <w:rsid w:val="006B55B0"/>
    <w:rsid w:val="006C5967"/>
    <w:rsid w:val="006F0EDB"/>
    <w:rsid w:val="007019E6"/>
    <w:rsid w:val="00705E61"/>
    <w:rsid w:val="00707DFE"/>
    <w:rsid w:val="00722CBF"/>
    <w:rsid w:val="00733357"/>
    <w:rsid w:val="00737360"/>
    <w:rsid w:val="007767C1"/>
    <w:rsid w:val="007A66CD"/>
    <w:rsid w:val="007B4DC6"/>
    <w:rsid w:val="007B6481"/>
    <w:rsid w:val="007E6A7C"/>
    <w:rsid w:val="007E71EA"/>
    <w:rsid w:val="00813734"/>
    <w:rsid w:val="00827A18"/>
    <w:rsid w:val="00827B3C"/>
    <w:rsid w:val="00827C5C"/>
    <w:rsid w:val="00833A94"/>
    <w:rsid w:val="00834896"/>
    <w:rsid w:val="00841ACC"/>
    <w:rsid w:val="0086528E"/>
    <w:rsid w:val="008D611D"/>
    <w:rsid w:val="008E2CF8"/>
    <w:rsid w:val="009019D6"/>
    <w:rsid w:val="0090356E"/>
    <w:rsid w:val="00943930"/>
    <w:rsid w:val="009626A9"/>
    <w:rsid w:val="009776E5"/>
    <w:rsid w:val="00985C90"/>
    <w:rsid w:val="00993953"/>
    <w:rsid w:val="00994A7E"/>
    <w:rsid w:val="009A3F5B"/>
    <w:rsid w:val="009A6EEA"/>
    <w:rsid w:val="009B1B3D"/>
    <w:rsid w:val="009D734B"/>
    <w:rsid w:val="00A045C4"/>
    <w:rsid w:val="00A07A45"/>
    <w:rsid w:val="00A11BE7"/>
    <w:rsid w:val="00A1472A"/>
    <w:rsid w:val="00A409A9"/>
    <w:rsid w:val="00A4132E"/>
    <w:rsid w:val="00A57DC8"/>
    <w:rsid w:val="00A96374"/>
    <w:rsid w:val="00AE40FA"/>
    <w:rsid w:val="00AE5E34"/>
    <w:rsid w:val="00AF0741"/>
    <w:rsid w:val="00B0286A"/>
    <w:rsid w:val="00B122DE"/>
    <w:rsid w:val="00B171FF"/>
    <w:rsid w:val="00B21A2E"/>
    <w:rsid w:val="00B86966"/>
    <w:rsid w:val="00BA10FE"/>
    <w:rsid w:val="00BB3F73"/>
    <w:rsid w:val="00BB534D"/>
    <w:rsid w:val="00BD5501"/>
    <w:rsid w:val="00BE088C"/>
    <w:rsid w:val="00BE31BD"/>
    <w:rsid w:val="00C01FD4"/>
    <w:rsid w:val="00C0719F"/>
    <w:rsid w:val="00C2146F"/>
    <w:rsid w:val="00C4676F"/>
    <w:rsid w:val="00C51B45"/>
    <w:rsid w:val="00C575A7"/>
    <w:rsid w:val="00C71004"/>
    <w:rsid w:val="00C92627"/>
    <w:rsid w:val="00CB332C"/>
    <w:rsid w:val="00CD24A7"/>
    <w:rsid w:val="00CF5114"/>
    <w:rsid w:val="00CF6007"/>
    <w:rsid w:val="00D16BBD"/>
    <w:rsid w:val="00D17ACD"/>
    <w:rsid w:val="00D2209C"/>
    <w:rsid w:val="00D224B5"/>
    <w:rsid w:val="00D829BE"/>
    <w:rsid w:val="00D92116"/>
    <w:rsid w:val="00D94A9E"/>
    <w:rsid w:val="00DA0AB2"/>
    <w:rsid w:val="00DC29E6"/>
    <w:rsid w:val="00DC37BD"/>
    <w:rsid w:val="00DE6E21"/>
    <w:rsid w:val="00DF0735"/>
    <w:rsid w:val="00DF73A1"/>
    <w:rsid w:val="00E166CE"/>
    <w:rsid w:val="00E36424"/>
    <w:rsid w:val="00E41688"/>
    <w:rsid w:val="00E47616"/>
    <w:rsid w:val="00E511E2"/>
    <w:rsid w:val="00E51E4A"/>
    <w:rsid w:val="00E562AA"/>
    <w:rsid w:val="00E6531A"/>
    <w:rsid w:val="00E73FF4"/>
    <w:rsid w:val="00E92093"/>
    <w:rsid w:val="00E962FC"/>
    <w:rsid w:val="00EC4EE6"/>
    <w:rsid w:val="00EC7349"/>
    <w:rsid w:val="00ED2124"/>
    <w:rsid w:val="00F05B8F"/>
    <w:rsid w:val="00F172DD"/>
    <w:rsid w:val="00F22A13"/>
    <w:rsid w:val="00F34EE2"/>
    <w:rsid w:val="00F41F2A"/>
    <w:rsid w:val="00F562AC"/>
    <w:rsid w:val="00F84B40"/>
    <w:rsid w:val="00F95DD7"/>
    <w:rsid w:val="00F97EDD"/>
    <w:rsid w:val="00FA250B"/>
    <w:rsid w:val="00FC2B22"/>
    <w:rsid w:val="00FD7179"/>
    <w:rsid w:val="00FE4070"/>
    <w:rsid w:val="00FE757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62DC-1714-4619-9394-852CA054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3283</Words>
  <Characters>18719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2015-09-21T13:24:00Z</cp:lastPrinted>
  <dcterms:created xsi:type="dcterms:W3CDTF">2015-09-22T13:15:00Z</dcterms:created>
  <dcterms:modified xsi:type="dcterms:W3CDTF">2015-09-23T10:26:00Z</dcterms:modified>
</cp:coreProperties>
</file>