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C240" w14:textId="77777777" w:rsidR="0044095A" w:rsidRPr="007129A3" w:rsidRDefault="0044095A" w:rsidP="0044095A">
      <w:pPr>
        <w:rPr>
          <w:lang w:val="en-US"/>
        </w:rPr>
      </w:pPr>
    </w:p>
    <w:p w14:paraId="5C15FDD2" w14:textId="4EF2A9F8" w:rsidR="0044095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Дневен ред на Заседание на ОИК-</w:t>
      </w:r>
      <w:r w:rsidR="00953438">
        <w:rPr>
          <w:b/>
          <w:sz w:val="28"/>
          <w:szCs w:val="28"/>
        </w:rPr>
        <w:t>Трявна</w:t>
      </w:r>
      <w:r>
        <w:rPr>
          <w:b/>
          <w:sz w:val="28"/>
          <w:szCs w:val="28"/>
        </w:rPr>
        <w:t xml:space="preserve"> на </w:t>
      </w:r>
      <w:r w:rsidR="00953438">
        <w:rPr>
          <w:b/>
          <w:sz w:val="28"/>
          <w:szCs w:val="28"/>
        </w:rPr>
        <w:t>11</w:t>
      </w:r>
      <w:r w:rsidRPr="00953438">
        <w:rPr>
          <w:b/>
          <w:sz w:val="28"/>
          <w:szCs w:val="28"/>
        </w:rPr>
        <w:t>.09.</w:t>
      </w:r>
      <w:r>
        <w:rPr>
          <w:b/>
          <w:sz w:val="28"/>
          <w:szCs w:val="28"/>
        </w:rPr>
        <w:t>2019 г.</w:t>
      </w:r>
    </w:p>
    <w:p w14:paraId="0B1A31E6" w14:textId="77777777" w:rsidR="0068070F" w:rsidRPr="0068070F" w:rsidRDefault="0068070F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14:paraId="52B742C5" w14:textId="1EBEF930" w:rsidR="0044095A" w:rsidRPr="00953438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953438">
        <w:rPr>
          <w:b/>
          <w:sz w:val="28"/>
          <w:szCs w:val="28"/>
        </w:rPr>
        <w:t>7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14:paraId="116BAB48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96578" w14:textId="77777777"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687A2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E1FEE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14:paraId="4FA75B8E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69703" w14:textId="77777777"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C2E39" w14:textId="32DF7C25" w:rsidR="0044095A" w:rsidRDefault="008000EA" w:rsidP="003B6C18">
            <w:pPr>
              <w:jc w:val="both"/>
            </w:pPr>
            <w:r>
              <w:t xml:space="preserve">Формиране на единните номера на избирателните секции в община </w:t>
            </w:r>
            <w:r w:rsidR="00953438">
              <w:t>Трявна</w:t>
            </w:r>
            <w:r>
              <w:t xml:space="preserve"> за произвеждане на изборите за общински съветници и за кметове на 2</w:t>
            </w:r>
            <w:r w:rsidRPr="00953438">
              <w:t>7</w:t>
            </w:r>
            <w:r>
              <w:t>.10.201</w:t>
            </w:r>
            <w:r w:rsidRPr="00953438">
              <w:t>9</w:t>
            </w:r>
            <w:r>
              <w:t>г.</w:t>
            </w:r>
            <w:r w:rsidR="0044095A">
              <w:rPr>
                <w:sz w:val="22"/>
                <w:szCs w:val="22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1C44" w14:textId="796C1019" w:rsidR="0044095A" w:rsidRPr="00953438" w:rsidRDefault="00953438" w:rsidP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ДД</w:t>
            </w:r>
          </w:p>
        </w:tc>
      </w:tr>
      <w:tr w:rsidR="0044095A" w14:paraId="5B55ABAA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0445B" w14:textId="77777777"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B34DF" w14:textId="3CB75942" w:rsidR="0044095A" w:rsidRDefault="00554480" w:rsidP="003B6C18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и обявяване на номерата на изборните райони в община </w:t>
            </w:r>
            <w:r w:rsidR="00953438">
              <w:rPr>
                <w:rFonts w:ascii="Times New Roman" w:hAnsi="Times New Roman" w:cs="Times New Roman"/>
                <w:sz w:val="24"/>
                <w:szCs w:val="24"/>
              </w:rPr>
              <w:t>Трявна</w:t>
            </w:r>
            <w:r w:rsidR="0044095A"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125F" w14:textId="44C7E95E" w:rsidR="0044095A" w:rsidRPr="00953438" w:rsidRDefault="00953438">
            <w:r>
              <w:rPr>
                <w:sz w:val="22"/>
                <w:szCs w:val="22"/>
              </w:rPr>
              <w:t>ДД</w:t>
            </w:r>
          </w:p>
        </w:tc>
      </w:tr>
      <w:tr w:rsidR="0044095A" w14:paraId="35DF8265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77AD8" w14:textId="77777777"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05B07" w14:textId="27D7BE07" w:rsidR="0044095A" w:rsidRDefault="001833CE" w:rsidP="007129A3">
            <w:pPr>
              <w:jc w:val="both"/>
            </w:pPr>
            <w:r>
              <w:rPr>
                <w:color w:val="000000"/>
                <w:shd w:val="clear" w:color="auto" w:fill="FEFEFE"/>
              </w:rPr>
              <w:t>Определяне на броя на мандатите за общински съветници при произвеждане на изборите за общински съветници и за кметове на 2</w:t>
            </w:r>
            <w:r w:rsidRPr="00953438">
              <w:rPr>
                <w:color w:val="000000"/>
                <w:shd w:val="clear" w:color="auto" w:fill="FEFEFE"/>
              </w:rPr>
              <w:t>7</w:t>
            </w:r>
            <w:r>
              <w:rPr>
                <w:color w:val="000000"/>
                <w:shd w:val="clear" w:color="auto" w:fill="FEFEFE"/>
              </w:rPr>
              <w:t xml:space="preserve"> октомври 201</w:t>
            </w:r>
            <w:r w:rsidRPr="00953438">
              <w:rPr>
                <w:color w:val="000000"/>
                <w:shd w:val="clear" w:color="auto" w:fill="FEFEFE"/>
              </w:rPr>
              <w:t>9</w:t>
            </w:r>
            <w:r>
              <w:rPr>
                <w:color w:val="000000"/>
                <w:shd w:val="clear" w:color="auto" w:fill="FEFEFE"/>
              </w:rPr>
              <w:t xml:space="preserve"> г.</w:t>
            </w:r>
            <w:r w:rsidRPr="00953438">
              <w:rPr>
                <w:color w:val="000000"/>
                <w:shd w:val="clear" w:color="auto" w:fill="FEFEFE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FBFA" w14:textId="08C34BD7" w:rsidR="0044095A" w:rsidRPr="00953438" w:rsidRDefault="00953438">
            <w:r>
              <w:rPr>
                <w:sz w:val="22"/>
                <w:szCs w:val="22"/>
              </w:rPr>
              <w:t>ДД</w:t>
            </w:r>
          </w:p>
        </w:tc>
      </w:tr>
      <w:tr w:rsidR="007129A3" w14:paraId="7CB276B5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B6390" w14:textId="77777777" w:rsidR="007129A3" w:rsidRPr="0044095A" w:rsidRDefault="007129A3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76034" w14:textId="7AA373F7" w:rsidR="007129A3" w:rsidRPr="007129A3" w:rsidRDefault="007129A3" w:rsidP="007129A3">
            <w:pPr>
              <w:jc w:val="both"/>
              <w:rPr>
                <w:color w:val="000000"/>
                <w:shd w:val="clear" w:color="auto" w:fill="FEFEFE"/>
              </w:rPr>
            </w:pPr>
            <w:r>
              <w:rPr>
                <w:color w:val="000000"/>
                <w:shd w:val="clear" w:color="auto" w:fill="FEFEFE"/>
              </w:rPr>
              <w:t xml:space="preserve">Регистрация на партии и коалиции за участие в изборите за общински </w:t>
            </w:r>
            <w:proofErr w:type="spellStart"/>
            <w:r>
              <w:rPr>
                <w:color w:val="000000"/>
                <w:shd w:val="clear" w:color="auto" w:fill="FEFEFE"/>
              </w:rPr>
              <w:t>съветници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и за кметове на 27.10.2019 г.;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A360" w14:textId="020C7FD6" w:rsidR="007129A3" w:rsidRDefault="00712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ДД</w:t>
            </w:r>
          </w:p>
        </w:tc>
      </w:tr>
      <w:tr w:rsidR="003B6C18" w14:paraId="5A111389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A334F" w14:textId="77777777" w:rsidR="003B6C18" w:rsidRPr="0044095A" w:rsidRDefault="003B6C18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F36A3" w14:textId="543D2C07" w:rsidR="003B6C18" w:rsidRDefault="007129A3" w:rsidP="003B6C18">
            <w:pPr>
              <w:pStyle w:val="a5"/>
              <w:jc w:val="both"/>
              <w:rPr>
                <w:color w:val="000000"/>
                <w:shd w:val="clear" w:color="auto" w:fill="FEFEFE"/>
              </w:rPr>
            </w:pPr>
            <w:r>
              <w:rPr>
                <w:color w:val="000000"/>
                <w:shd w:val="clear" w:color="auto" w:fill="FEFEFE"/>
              </w:rPr>
              <w:t>Определяне на броя на членовете на СИК съобразно броя на избирателите в съответната секция;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FC5C" w14:textId="3490EAB1" w:rsidR="003B6C18" w:rsidRPr="003B6C18" w:rsidRDefault="007129A3">
            <w:r>
              <w:t>ДД</w:t>
            </w:r>
          </w:p>
        </w:tc>
      </w:tr>
      <w:tr w:rsidR="007129A3" w14:paraId="79817DC1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01E65" w14:textId="77777777" w:rsidR="007129A3" w:rsidRPr="0044095A" w:rsidRDefault="007129A3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AB32E" w14:textId="3BB391FE" w:rsidR="007129A3" w:rsidRDefault="007129A3" w:rsidP="007129A3">
            <w:pPr>
              <w:pStyle w:val="a5"/>
              <w:jc w:val="both"/>
              <w:rPr>
                <w:color w:val="000000"/>
                <w:shd w:val="clear" w:color="auto" w:fill="FEFEFE"/>
              </w:rPr>
            </w:pPr>
            <w:r>
              <w:t>Р</w:t>
            </w:r>
            <w:r>
              <w:t xml:space="preserve">азпределение на местата в СИК и техните ръководства между партиите и коалициите на територията на община </w:t>
            </w:r>
            <w:r>
              <w:t>Трявна</w:t>
            </w:r>
            <w: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9ED1" w14:textId="77777777" w:rsidR="007129A3" w:rsidRDefault="007129A3"/>
        </w:tc>
      </w:tr>
      <w:tr w:rsidR="007129A3" w14:paraId="49F830AC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2B9FD" w14:textId="77777777" w:rsidR="007129A3" w:rsidRPr="0044095A" w:rsidRDefault="007129A3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5D9E1" w14:textId="6734AA2A" w:rsidR="007129A3" w:rsidRPr="002836D8" w:rsidRDefault="002836D8" w:rsidP="002836D8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Запознаване на членовете на ОИК с принципни решения на ЦИК и с писмо изх. № МИ – 15 – 212/10.09.2019 г. на ЦИК;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64B3" w14:textId="368859C0" w:rsidR="007129A3" w:rsidRPr="003B6C18" w:rsidRDefault="007129A3">
            <w:r>
              <w:t>ДД</w:t>
            </w:r>
          </w:p>
        </w:tc>
      </w:tr>
      <w:tr w:rsidR="002836D8" w14:paraId="6A762B3D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C7956" w14:textId="77777777" w:rsidR="002836D8" w:rsidRPr="0044095A" w:rsidRDefault="002836D8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7C079" w14:textId="5265AED5" w:rsidR="002836D8" w:rsidRDefault="002836D8" w:rsidP="002836D8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Разни.</w:t>
            </w:r>
            <w:bookmarkStart w:id="0" w:name="_GoBack"/>
            <w:bookmarkEnd w:id="0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888C" w14:textId="77777777" w:rsidR="002836D8" w:rsidRDefault="002836D8"/>
        </w:tc>
      </w:tr>
    </w:tbl>
    <w:p w14:paraId="5845306B" w14:textId="77777777" w:rsidR="0044095A" w:rsidRDefault="0044095A" w:rsidP="0044095A">
      <w:pPr>
        <w:rPr>
          <w:sz w:val="16"/>
          <w:szCs w:val="16"/>
        </w:rPr>
      </w:pPr>
    </w:p>
    <w:p w14:paraId="715F6DC2" w14:textId="77777777" w:rsidR="0044095A" w:rsidRDefault="0044095A" w:rsidP="0044095A">
      <w:pPr>
        <w:rPr>
          <w:sz w:val="16"/>
          <w:szCs w:val="16"/>
        </w:rPr>
      </w:pPr>
    </w:p>
    <w:p w14:paraId="75029319" w14:textId="77777777" w:rsidR="0044095A" w:rsidRDefault="0044095A" w:rsidP="0044095A">
      <w:pPr>
        <w:rPr>
          <w:sz w:val="16"/>
          <w:szCs w:val="16"/>
        </w:rPr>
      </w:pPr>
    </w:p>
    <w:p w14:paraId="7ED22E60" w14:textId="77777777" w:rsidR="0044095A" w:rsidRDefault="0044095A" w:rsidP="0044095A">
      <w:pPr>
        <w:rPr>
          <w:sz w:val="16"/>
          <w:szCs w:val="16"/>
        </w:rPr>
      </w:pPr>
    </w:p>
    <w:p w14:paraId="604A024C" w14:textId="77777777" w:rsidR="0044095A" w:rsidRDefault="0044095A" w:rsidP="0044095A">
      <w:pPr>
        <w:rPr>
          <w:sz w:val="16"/>
          <w:szCs w:val="16"/>
        </w:rPr>
      </w:pPr>
    </w:p>
    <w:p w14:paraId="12470D55" w14:textId="77777777"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1833CE"/>
    <w:rsid w:val="001D7E39"/>
    <w:rsid w:val="001E6A45"/>
    <w:rsid w:val="0021432E"/>
    <w:rsid w:val="002836D8"/>
    <w:rsid w:val="00297228"/>
    <w:rsid w:val="003B6C18"/>
    <w:rsid w:val="0044095A"/>
    <w:rsid w:val="00495ABA"/>
    <w:rsid w:val="004C3C65"/>
    <w:rsid w:val="00554480"/>
    <w:rsid w:val="00673B16"/>
    <w:rsid w:val="0068070F"/>
    <w:rsid w:val="00693562"/>
    <w:rsid w:val="007129A3"/>
    <w:rsid w:val="008000EA"/>
    <w:rsid w:val="00831929"/>
    <w:rsid w:val="008762E4"/>
    <w:rsid w:val="00953438"/>
    <w:rsid w:val="00A0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8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B6C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B6C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Elica</cp:lastModifiedBy>
  <cp:revision>5</cp:revision>
  <dcterms:created xsi:type="dcterms:W3CDTF">2019-09-10T11:28:00Z</dcterms:created>
  <dcterms:modified xsi:type="dcterms:W3CDTF">2019-09-11T12:13:00Z</dcterms:modified>
</cp:coreProperties>
</file>