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CD1CB6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95DD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C95DD8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95D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AF24A2" w:rsidRDefault="00C95DD8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sz w:val="24"/>
          <w:szCs w:val="24"/>
        </w:rPr>
        <w:t xml:space="preserve">На заседанието присъстват: Антоанета </w:t>
      </w:r>
      <w:proofErr w:type="spellStart"/>
      <w:r w:rsidRPr="00C95DD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C95DD8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C95DD8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C95DD8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 и Цвета Ангелова Тодорова – Стойчева, Иван Генов Симеонов, Валентина Кънчева Иванова, Виолета Гатева Ганева-Иванова</w:t>
      </w:r>
    </w:p>
    <w:p w:rsidR="00C95DD8" w:rsidRPr="00C95DD8" w:rsidRDefault="00C95DD8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F24A2" w:rsidRPr="005461D0" w:rsidRDefault="00AF24A2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115A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321F56" w:rsidRPr="005461D0" w:rsidRDefault="00321F56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736CBA" w:rsidP="00153E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F24A2">
        <w:rPr>
          <w:rFonts w:ascii="Times New Roman" w:hAnsi="Times New Roman" w:cs="Times New Roman"/>
          <w:sz w:val="24"/>
          <w:szCs w:val="24"/>
        </w:rPr>
        <w:t>Уважаеми колеги,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откривам заседанието</w:t>
      </w:r>
      <w:r w:rsidR="00AF24A2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07"/>
      </w:tblGrid>
      <w:tr w:rsidR="008115A8" w:rsidRPr="000D5842" w:rsidTr="00CD1CB6">
        <w:trPr>
          <w:jc w:val="center"/>
        </w:trPr>
        <w:tc>
          <w:tcPr>
            <w:tcW w:w="1008" w:type="dxa"/>
          </w:tcPr>
          <w:p w:rsidR="008115A8" w:rsidRPr="00CD1CB6" w:rsidRDefault="008115A8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8115A8" w:rsidRPr="008115A8" w:rsidRDefault="008115A8" w:rsidP="0094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286A">
              <w:rPr>
                <w:rFonts w:ascii="Times New Roman" w:hAnsi="Times New Roman" w:cs="Times New Roman"/>
                <w:sz w:val="24"/>
                <w:szCs w:val="24"/>
              </w:rPr>
              <w:t xml:space="preserve">Заличаване на избран общински съветник, поради подадено заявление от кандидата и </w:t>
            </w:r>
            <w:bookmarkStart w:id="0" w:name="_GoBack"/>
            <w:bookmarkEnd w:id="0"/>
            <w:r w:rsidR="003C286A">
              <w:rPr>
                <w:rFonts w:ascii="Times New Roman" w:hAnsi="Times New Roman" w:cs="Times New Roman"/>
                <w:sz w:val="24"/>
                <w:szCs w:val="24"/>
              </w:rPr>
              <w:t>обявяване за избран, следващия</w:t>
            </w:r>
            <w:r w:rsidR="00C95DD8" w:rsidRPr="00C95DD8">
              <w:rPr>
                <w:rFonts w:ascii="Times New Roman" w:hAnsi="Times New Roman" w:cs="Times New Roman"/>
                <w:sz w:val="24"/>
                <w:szCs w:val="24"/>
              </w:rPr>
              <w:t xml:space="preserve"> от листата</w:t>
            </w:r>
          </w:p>
        </w:tc>
      </w:tr>
      <w:tr w:rsidR="008115A8" w:rsidRPr="000D5842" w:rsidTr="00CD1CB6">
        <w:trPr>
          <w:trHeight w:val="886"/>
          <w:jc w:val="center"/>
        </w:trPr>
        <w:tc>
          <w:tcPr>
            <w:tcW w:w="1008" w:type="dxa"/>
          </w:tcPr>
          <w:p w:rsidR="008115A8" w:rsidRPr="00CD1CB6" w:rsidRDefault="008115A8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8115A8" w:rsidRPr="00C95DD8" w:rsidRDefault="008115A8" w:rsidP="00947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3C74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C95DD8" w:rsidRPr="00C95DD8" w:rsidRDefault="00C95DD8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E09" w:rsidRDefault="001E3328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C95DD8" w:rsidRPr="00C95DD8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C95DD8" w:rsidRPr="00C95DD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C95DD8" w:rsidRPr="00C95DD8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C95DD8" w:rsidRPr="00C95DD8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C95DD8" w:rsidRPr="00C95DD8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 и Цвета Ангелова Тодорова – Стойчева, Иван Генов Симеонов, Валентина Кънчева Иванова, Виолета Гатева Ганева-Иванова</w:t>
      </w:r>
    </w:p>
    <w:p w:rsidR="00F4160F" w:rsidRPr="005461D0" w:rsidRDefault="00F4160F" w:rsidP="000E1E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C95DD8">
        <w:rPr>
          <w:rFonts w:ascii="Times New Roman" w:hAnsi="Times New Roman" w:cs="Times New Roman"/>
          <w:sz w:val="24"/>
          <w:szCs w:val="24"/>
        </w:rPr>
        <w:t>15</w:t>
      </w:r>
      <w:r w:rsidR="00C95D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C95DD8">
        <w:rPr>
          <w:rFonts w:ascii="Times New Roman" w:hAnsi="Times New Roman" w:cs="Times New Roman"/>
          <w:sz w:val="24"/>
          <w:szCs w:val="24"/>
        </w:rPr>
        <w:t>0</w:t>
      </w:r>
      <w:r w:rsidR="00C95D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Въз основа на подадено заявление от МАРИЯ НИКОЛАЕВА ПЕНЕВА с ЕГН хххххххххх – общински съветник от ПП ГЕРБ с вх. № 255/08.11.2019г.  и на основание чл. 87, ал. 1, т. 24 от Изборния кодекс и чл. 413, ал.4  от Изборния кодекс, ОИК-Трявна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>РЕШИ:</w:t>
      </w: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>Заличава МАРИЯ НИКОЛАЕВА ПЕНЕВА с ЕГН хххххххххх – общински съветник от ПП ГЕРБ с Решение № 139-МИ/28.10.2019г. ОИК-Трявна.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>ОБЕЗСИЛВА издаденото на МАРИЯ НИКОЛАЕВА ПЕНЕВА с ЕГН хххххххххх, удостоверение за избран общински съветник.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 xml:space="preserve">ОБЯВЯВА за избран за общински съветник следващия от листата на ПП ГЕРБ – ДОБРОМИР БОРИСЛАВОВ ДРАМОВ   с ЕГН </w:t>
      </w:r>
      <w:proofErr w:type="spellStart"/>
      <w:r w:rsidRPr="00C95DD8">
        <w:rPr>
          <w:rFonts w:ascii="Times New Roman" w:hAnsi="Times New Roman" w:cs="Times New Roman"/>
          <w:color w:val="333333"/>
          <w:sz w:val="24"/>
          <w:szCs w:val="24"/>
        </w:rPr>
        <w:t>хххххххххх</w:t>
      </w:r>
      <w:proofErr w:type="spellEnd"/>
      <w:r w:rsidRPr="00C95DD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>Издава удостоверение на избрания за общински съветник.</w:t>
      </w:r>
    </w:p>
    <w:p w:rsidR="00C95DD8" w:rsidRP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чрез ОИК – Трявна пред Административен съд - Габрово в 7-дневен срок от обявяването му по реда на чл. 459 от ИК.</w:t>
      </w:r>
    </w:p>
    <w:p w:rsidR="00C95DD8" w:rsidRDefault="00C95DD8" w:rsidP="00C95D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E1E09" w:rsidRDefault="00C95DD8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DD8">
        <w:rPr>
          <w:rFonts w:ascii="Times New Roman" w:hAnsi="Times New Roman" w:cs="Times New Roman"/>
          <w:sz w:val="24"/>
          <w:szCs w:val="24"/>
        </w:rPr>
        <w:t xml:space="preserve">Гласували „За“: Антоанета </w:t>
      </w:r>
      <w:proofErr w:type="spellStart"/>
      <w:r w:rsidRPr="00C95DD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C95DD8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C95DD8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C95DD8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 и Цвета Ангелова Тодорова – Стойчева, Иван Генов Симеонов, Валентина Кънчева Иванова, Виолета Гатева Ганева-Иванова</w:t>
      </w:r>
    </w:p>
    <w:p w:rsidR="00C95DD8" w:rsidRPr="00C95DD8" w:rsidRDefault="00C95DD8" w:rsidP="000E1E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4CE" w:rsidRDefault="000E1E09" w:rsidP="000E1E0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2B74C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A646BC" w:rsidRDefault="007F5754" w:rsidP="000E1E09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</w:t>
      </w:r>
      <w:r w:rsidR="00E149CF">
        <w:rPr>
          <w:color w:val="333333"/>
        </w:rPr>
        <w:t xml:space="preserve"> в</w:t>
      </w:r>
      <w:r w:rsidR="000E1E09">
        <w:rPr>
          <w:color w:val="333333"/>
        </w:rPr>
        <w:t xml:space="preserve"> 18</w:t>
      </w:r>
      <w:r>
        <w:rPr>
          <w:color w:val="333333"/>
        </w:rPr>
        <w:t>.00ч.</w:t>
      </w:r>
    </w:p>
    <w:p w:rsidR="00E149CF" w:rsidRDefault="00E149CF" w:rsidP="000E1E09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</w:p>
    <w:p w:rsidR="00A646BC" w:rsidRDefault="00A646BC" w:rsidP="000E1E09">
      <w:pPr>
        <w:pStyle w:val="af0"/>
        <w:shd w:val="clear" w:color="auto" w:fill="FFFFFF"/>
        <w:jc w:val="both"/>
        <w:outlineLvl w:val="0"/>
        <w:rPr>
          <w:color w:val="333333"/>
          <w:lang w:val="en-US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="000E1E09">
        <w:rPr>
          <w:color w:val="333333"/>
        </w:rPr>
        <w:t xml:space="preserve">Антоанета </w:t>
      </w:r>
      <w:proofErr w:type="spellStart"/>
      <w:r w:rsidR="000E1E09">
        <w:rPr>
          <w:color w:val="333333"/>
        </w:rPr>
        <w:t>Добринова</w:t>
      </w:r>
      <w:proofErr w:type="spellEnd"/>
      <w:r w:rsidR="000E1E09">
        <w:rPr>
          <w:color w:val="333333"/>
        </w:rPr>
        <w:t xml:space="preserve"> Иванова</w:t>
      </w:r>
    </w:p>
    <w:p w:rsidR="001D7336" w:rsidRPr="00A646BC" w:rsidRDefault="001D7336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9076E0" w:rsidRPr="00C95DD8" w:rsidRDefault="00C95DD8" w:rsidP="00C95DD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DD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Секретар :  </w:t>
      </w:r>
      <w:r w:rsidRPr="00C95DD8">
        <w:rPr>
          <w:rFonts w:ascii="Times New Roman" w:hAnsi="Times New Roman" w:cs="Times New Roman"/>
          <w:color w:val="333333"/>
          <w:sz w:val="24"/>
          <w:szCs w:val="24"/>
        </w:rPr>
        <w:t xml:space="preserve">Рачо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Иванов </w:t>
      </w:r>
      <w:r w:rsidRPr="00C95DD8">
        <w:rPr>
          <w:rFonts w:ascii="Times New Roman" w:hAnsi="Times New Roman" w:cs="Times New Roman"/>
          <w:color w:val="333333"/>
          <w:sz w:val="24"/>
          <w:szCs w:val="24"/>
        </w:rPr>
        <w:t>Рачев</w:t>
      </w:r>
    </w:p>
    <w:sectPr w:rsidR="009076E0" w:rsidRPr="00C95DD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8E"/>
    <w:multiLevelType w:val="multilevel"/>
    <w:tmpl w:val="F6B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1960976"/>
    <w:multiLevelType w:val="multilevel"/>
    <w:tmpl w:val="293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A70DB"/>
    <w:multiLevelType w:val="hybridMultilevel"/>
    <w:tmpl w:val="43F6A50E"/>
    <w:lvl w:ilvl="0" w:tplc="48263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4"/>
  </w:num>
  <w:num w:numId="5">
    <w:abstractNumId w:val="8"/>
  </w:num>
  <w:num w:numId="6">
    <w:abstractNumId w:val="15"/>
  </w:num>
  <w:num w:numId="7">
    <w:abstractNumId w:val="3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19"/>
  </w:num>
  <w:num w:numId="13">
    <w:abstractNumId w:val="28"/>
  </w:num>
  <w:num w:numId="14">
    <w:abstractNumId w:val="3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2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27"/>
  </w:num>
  <w:num w:numId="29">
    <w:abstractNumId w:val="2"/>
  </w:num>
  <w:num w:numId="30">
    <w:abstractNumId w:val="31"/>
  </w:num>
  <w:num w:numId="31">
    <w:abstractNumId w:val="39"/>
  </w:num>
  <w:num w:numId="32">
    <w:abstractNumId w:val="24"/>
  </w:num>
  <w:num w:numId="33">
    <w:abstractNumId w:val="5"/>
  </w:num>
  <w:num w:numId="34">
    <w:abstractNumId w:val="9"/>
  </w:num>
  <w:num w:numId="35">
    <w:abstractNumId w:val="38"/>
  </w:num>
  <w:num w:numId="36">
    <w:abstractNumId w:val="21"/>
  </w:num>
  <w:num w:numId="37">
    <w:abstractNumId w:val="14"/>
  </w:num>
  <w:num w:numId="38">
    <w:abstractNumId w:val="36"/>
  </w:num>
  <w:num w:numId="39">
    <w:abstractNumId w:val="20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37CBA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D5842"/>
    <w:rsid w:val="000E1E09"/>
    <w:rsid w:val="000F0B60"/>
    <w:rsid w:val="000F42A2"/>
    <w:rsid w:val="00110DD3"/>
    <w:rsid w:val="00114709"/>
    <w:rsid w:val="00145310"/>
    <w:rsid w:val="00150A4E"/>
    <w:rsid w:val="00153E89"/>
    <w:rsid w:val="001662B4"/>
    <w:rsid w:val="0017124F"/>
    <w:rsid w:val="00177DE3"/>
    <w:rsid w:val="00187116"/>
    <w:rsid w:val="001A7158"/>
    <w:rsid w:val="001B063B"/>
    <w:rsid w:val="001B09C0"/>
    <w:rsid w:val="001C344C"/>
    <w:rsid w:val="001D1F6F"/>
    <w:rsid w:val="001D7336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21F56"/>
    <w:rsid w:val="00330401"/>
    <w:rsid w:val="003476E6"/>
    <w:rsid w:val="00356959"/>
    <w:rsid w:val="00366ED9"/>
    <w:rsid w:val="00375098"/>
    <w:rsid w:val="003A7F5D"/>
    <w:rsid w:val="003B351D"/>
    <w:rsid w:val="003C286A"/>
    <w:rsid w:val="00411259"/>
    <w:rsid w:val="00440D25"/>
    <w:rsid w:val="00452518"/>
    <w:rsid w:val="004647D7"/>
    <w:rsid w:val="00471AE1"/>
    <w:rsid w:val="004731D1"/>
    <w:rsid w:val="004A2C10"/>
    <w:rsid w:val="004A39A5"/>
    <w:rsid w:val="004B722A"/>
    <w:rsid w:val="004F3E1F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87D26"/>
    <w:rsid w:val="0079092D"/>
    <w:rsid w:val="007912F4"/>
    <w:rsid w:val="0079146A"/>
    <w:rsid w:val="007C1152"/>
    <w:rsid w:val="007E35B8"/>
    <w:rsid w:val="007F5754"/>
    <w:rsid w:val="008115A8"/>
    <w:rsid w:val="00811AA1"/>
    <w:rsid w:val="00813C74"/>
    <w:rsid w:val="008165C6"/>
    <w:rsid w:val="0083110E"/>
    <w:rsid w:val="0085716F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352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AF24A2"/>
    <w:rsid w:val="00B30B97"/>
    <w:rsid w:val="00B54F44"/>
    <w:rsid w:val="00B7029F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95DD8"/>
    <w:rsid w:val="00CD1CB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149CF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3211D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8E3F-B1E7-43E8-B75D-2077D4F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Поради изчерпване на дневния ред заседанието бе закрито в 18.00ч.</vt:lpstr>
      <vt:lpstr/>
      <vt:lpstr>Председател:  Антоанета Добринова Иванова</vt:lpstr>
      <vt:lpstr/>
      <vt:lpstr>Секретар :  Рачо Иванов Рачев</vt:lpstr>
    </vt:vector>
  </TitlesOfParts>
  <Company>PC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Elica</cp:lastModifiedBy>
  <cp:revision>50</cp:revision>
  <cp:lastPrinted>2019-11-08T15:46:00Z</cp:lastPrinted>
  <dcterms:created xsi:type="dcterms:W3CDTF">2019-10-07T15:01:00Z</dcterms:created>
  <dcterms:modified xsi:type="dcterms:W3CDTF">2019-11-08T15:47:00Z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