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66D197E7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EC6857">
        <w:rPr>
          <w:b/>
          <w:sz w:val="28"/>
          <w:szCs w:val="28"/>
        </w:rPr>
        <w:t>17</w:t>
      </w:r>
      <w:r w:rsidR="009E7136">
        <w:rPr>
          <w:b/>
          <w:sz w:val="28"/>
          <w:szCs w:val="28"/>
        </w:rPr>
        <w:t>.10</w:t>
      </w:r>
      <w:r w:rsidRPr="00953438">
        <w:rPr>
          <w:b/>
          <w:sz w:val="28"/>
          <w:szCs w:val="28"/>
        </w:rPr>
        <w:t>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29E58E14" w:rsidR="0044095A" w:rsidRPr="001C2AC2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C2AC2">
        <w:rPr>
          <w:b/>
          <w:sz w:val="28"/>
          <w:szCs w:val="28"/>
          <w:lang w:val="en-US"/>
        </w:rPr>
        <w:t>9</w:t>
      </w:r>
      <w:r w:rsidR="00EC6857">
        <w:rPr>
          <w:b/>
          <w:sz w:val="28"/>
          <w:szCs w:val="28"/>
        </w:rPr>
        <w:t>9</w:t>
      </w:r>
      <w:bookmarkStart w:id="0" w:name="_GoBack"/>
      <w:bookmarkEnd w:id="0"/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14:paraId="4FA75B8E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9703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2E39" w14:textId="5F2FF69D" w:rsidR="0044095A" w:rsidRPr="00EC6857" w:rsidRDefault="00EC6857" w:rsidP="00EC6857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  <w:lang w:val="en-US"/>
              </w:rPr>
            </w:pPr>
            <w:r w:rsidRPr="00DE2E23">
              <w:rPr>
                <w:color w:val="333333"/>
              </w:rPr>
              <w:t>Определяне на членове на Общи</w:t>
            </w:r>
            <w:r>
              <w:rPr>
                <w:color w:val="333333"/>
              </w:rPr>
              <w:t>нска избирателна комисия Трявна</w:t>
            </w:r>
            <w:r w:rsidRPr="00DE2E23">
              <w:rPr>
                <w:color w:val="333333"/>
              </w:rPr>
              <w:t xml:space="preserve"> за предаване на избирателните списъци на териториалното звено на ГД ГРАО след произвеждане на избори за общински </w:t>
            </w:r>
            <w:proofErr w:type="spellStart"/>
            <w:r w:rsidRPr="00DE2E23">
              <w:rPr>
                <w:color w:val="333333"/>
              </w:rPr>
              <w:t>съветници</w:t>
            </w:r>
            <w:proofErr w:type="spellEnd"/>
            <w:r w:rsidRPr="00DE2E23">
              <w:rPr>
                <w:color w:val="333333"/>
              </w:rPr>
              <w:t xml:space="preserve"> и за кметове, насрочени за 27 октомври</w:t>
            </w:r>
            <w:r>
              <w:rPr>
                <w:color w:val="333333"/>
              </w:rPr>
              <w:t xml:space="preserve">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C44" w14:textId="27D710DF" w:rsidR="0044095A" w:rsidRPr="00953438" w:rsidRDefault="00703340" w:rsidP="00703340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АИ</w:t>
            </w:r>
          </w:p>
        </w:tc>
      </w:tr>
      <w:tr w:rsidR="009E7136" w14:paraId="4D2AA1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7B16" w14:textId="77777777" w:rsidR="009E7136" w:rsidRPr="0044095A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C731" w14:textId="7999D77D" w:rsidR="009E7136" w:rsidRPr="00EC6857" w:rsidRDefault="00EC6857" w:rsidP="00EC6857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  <w:lang w:val="en-US"/>
              </w:rPr>
            </w:pPr>
            <w:r>
              <w:rPr>
                <w:color w:val="333333"/>
              </w:rPr>
              <w:t>Вземане на решение относно п</w:t>
            </w:r>
            <w:r w:rsidRPr="003B1A08">
              <w:rPr>
                <w:color w:val="333333"/>
              </w:rPr>
              <w:t xml:space="preserve">редаване на общинска администрация на книжа и материали след произвеждане на изборите за общински </w:t>
            </w:r>
            <w:proofErr w:type="spellStart"/>
            <w:r w:rsidRPr="003B1A08">
              <w:rPr>
                <w:color w:val="333333"/>
              </w:rPr>
              <w:t>съветници</w:t>
            </w:r>
            <w:proofErr w:type="spellEnd"/>
            <w:r w:rsidRPr="003B1A08">
              <w:rPr>
                <w:color w:val="333333"/>
              </w:rPr>
              <w:t xml:space="preserve"> и за кметове, насрочени за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896" w14:textId="774C300C" w:rsidR="009E7136" w:rsidRDefault="009E7136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9E7136" w14:paraId="364B2701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481A7" w14:textId="77777777" w:rsidR="009E7136" w:rsidRPr="0044095A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E9A84" w14:textId="22A16ED2" w:rsidR="009E7136" w:rsidRPr="00EC6857" w:rsidRDefault="00EC6857" w:rsidP="00EC6857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  <w:lang w:val="en-US"/>
              </w:rPr>
            </w:pPr>
            <w:r>
              <w:rPr>
                <w:color w:val="333333"/>
              </w:rPr>
              <w:t xml:space="preserve">Вземане на решение относно </w:t>
            </w:r>
            <w:r w:rsidRPr="00EF5231">
              <w:rPr>
                <w:color w:val="333333"/>
              </w:rPr>
              <w:t xml:space="preserve">начина на сгъване на бюлетината и откъсване на полето с номера при гласуване в изборите за общински </w:t>
            </w:r>
            <w:proofErr w:type="spellStart"/>
            <w:r w:rsidRPr="00EF5231">
              <w:rPr>
                <w:color w:val="333333"/>
              </w:rPr>
              <w:t>съветници</w:t>
            </w:r>
            <w:proofErr w:type="spellEnd"/>
            <w:r w:rsidRPr="00EF5231">
              <w:rPr>
                <w:color w:val="333333"/>
              </w:rPr>
              <w:t xml:space="preserve"> и за кметове, н</w:t>
            </w:r>
            <w:r>
              <w:rPr>
                <w:color w:val="333333"/>
              </w:rPr>
              <w:t>асрочени за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924B" w14:textId="7A6E582B" w:rsidR="009E7136" w:rsidRDefault="009E7136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EC6857" w14:paraId="0925AAA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53502" w14:textId="77777777" w:rsidR="00EC6857" w:rsidRPr="0044095A" w:rsidRDefault="00EC6857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F7C2C" w14:textId="7C0E3108" w:rsidR="00EC6857" w:rsidRPr="00EC6857" w:rsidRDefault="00EC6857" w:rsidP="00EC6857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  <w:lang w:val="en-US"/>
              </w:rPr>
            </w:pPr>
            <w:r>
              <w:rPr>
                <w:color w:val="333333"/>
              </w:rPr>
              <w:t xml:space="preserve">Вземане на решение относно </w:t>
            </w:r>
            <w:r w:rsidRPr="00556232">
              <w:rPr>
                <w:color w:val="333333"/>
              </w:rPr>
              <w:t xml:space="preserve">изключване на заснемащи устройства в изборните помещения при произвеждане на изборите за общински </w:t>
            </w:r>
            <w:proofErr w:type="spellStart"/>
            <w:r w:rsidRPr="00556232">
              <w:rPr>
                <w:color w:val="333333"/>
              </w:rPr>
              <w:t>съветници</w:t>
            </w:r>
            <w:proofErr w:type="spellEnd"/>
            <w:r w:rsidRPr="00556232">
              <w:rPr>
                <w:color w:val="333333"/>
              </w:rPr>
              <w:t xml:space="preserve"> и за кметове, н</w:t>
            </w:r>
            <w:r>
              <w:rPr>
                <w:color w:val="333333"/>
              </w:rPr>
              <w:t>асрочени за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73C9" w14:textId="3F7501DD" w:rsidR="00EC6857" w:rsidRDefault="00EC6857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EC6857" w14:paraId="6584B02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0740B" w14:textId="77777777" w:rsidR="00EC6857" w:rsidRPr="0044095A" w:rsidRDefault="00EC6857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0B837" w14:textId="75D656FF" w:rsidR="00EC6857" w:rsidRPr="00EC6857" w:rsidRDefault="00EC6857" w:rsidP="00EC6857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  <w:lang w:val="en-US"/>
              </w:rPr>
            </w:pPr>
            <w:r>
              <w:rPr>
                <w:color w:val="333333"/>
              </w:rPr>
              <w:t xml:space="preserve">Вземане на решение относно </w:t>
            </w:r>
            <w:r>
              <w:rPr>
                <w:color w:val="333333"/>
              </w:rPr>
              <w:t>р</w:t>
            </w:r>
            <w:r w:rsidRPr="00D26BBA">
              <w:rPr>
                <w:color w:val="333333"/>
              </w:rPr>
              <w:t xml:space="preserve">еда за предаване от СИК на Общинска избирателна комисия </w:t>
            </w:r>
            <w:r>
              <w:rPr>
                <w:color w:val="333333"/>
              </w:rPr>
              <w:t>Трявна</w:t>
            </w:r>
            <w:r w:rsidRPr="00D26BBA">
              <w:rPr>
                <w:color w:val="333333"/>
              </w:rPr>
              <w:t xml:space="preserve"> на сгрешен при попълването му протокол с резултати от гласуването и получаване на нов протокол при произвеждане на изборите за общински </w:t>
            </w:r>
            <w:proofErr w:type="spellStart"/>
            <w:r w:rsidRPr="00D26BBA">
              <w:rPr>
                <w:color w:val="333333"/>
              </w:rPr>
              <w:t>съветници</w:t>
            </w:r>
            <w:proofErr w:type="spellEnd"/>
            <w:r w:rsidRPr="00D26BBA">
              <w:rPr>
                <w:color w:val="333333"/>
              </w:rPr>
              <w:t xml:space="preserve"> и за кметове</w:t>
            </w:r>
            <w:r>
              <w:rPr>
                <w:color w:val="333333"/>
              </w:rPr>
              <w:t>, насрочени за 27 октомври 2019</w:t>
            </w:r>
            <w:r w:rsidRPr="00D26BBA">
              <w:rPr>
                <w:color w:val="333333"/>
              </w:rPr>
              <w:t>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F73D" w14:textId="110D1F43" w:rsidR="00EC6857" w:rsidRPr="00EC6857" w:rsidRDefault="00EC6857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44095A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59D21966" w:rsidR="0044095A" w:rsidRPr="00703340" w:rsidRDefault="00F07021" w:rsidP="00A870C7">
            <w:pPr>
              <w:pStyle w:val="a5"/>
              <w:jc w:val="both"/>
            </w:pPr>
            <w:r w:rsidRPr="00703340">
              <w:rPr>
                <w:color w:val="000000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44095A" w:rsidRPr="00953438" w:rsidRDefault="00703340">
            <w:r>
              <w:rPr>
                <w:sz w:val="22"/>
                <w:szCs w:val="22"/>
              </w:rPr>
              <w:t>АИ</w:t>
            </w:r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833CE"/>
    <w:rsid w:val="001C2AC2"/>
    <w:rsid w:val="001D3321"/>
    <w:rsid w:val="001D7E39"/>
    <w:rsid w:val="001E6A45"/>
    <w:rsid w:val="0021432E"/>
    <w:rsid w:val="002836D8"/>
    <w:rsid w:val="00297228"/>
    <w:rsid w:val="002D1CE5"/>
    <w:rsid w:val="003B6C18"/>
    <w:rsid w:val="004122C3"/>
    <w:rsid w:val="0044095A"/>
    <w:rsid w:val="00495ABA"/>
    <w:rsid w:val="004C3C65"/>
    <w:rsid w:val="005043B4"/>
    <w:rsid w:val="00524577"/>
    <w:rsid w:val="00554480"/>
    <w:rsid w:val="005C4AAA"/>
    <w:rsid w:val="00640AE5"/>
    <w:rsid w:val="00673B16"/>
    <w:rsid w:val="0068070F"/>
    <w:rsid w:val="00693562"/>
    <w:rsid w:val="00703340"/>
    <w:rsid w:val="007129A3"/>
    <w:rsid w:val="008000EA"/>
    <w:rsid w:val="00831929"/>
    <w:rsid w:val="008762E4"/>
    <w:rsid w:val="00953438"/>
    <w:rsid w:val="009D3ABA"/>
    <w:rsid w:val="009E7136"/>
    <w:rsid w:val="009F314E"/>
    <w:rsid w:val="00A00A70"/>
    <w:rsid w:val="00A1633D"/>
    <w:rsid w:val="00A2364E"/>
    <w:rsid w:val="00A870C7"/>
    <w:rsid w:val="00B51EB9"/>
    <w:rsid w:val="00BA006E"/>
    <w:rsid w:val="00BA03C1"/>
    <w:rsid w:val="00BC1638"/>
    <w:rsid w:val="00CB76A7"/>
    <w:rsid w:val="00D219D0"/>
    <w:rsid w:val="00DA7C49"/>
    <w:rsid w:val="00E46AD5"/>
    <w:rsid w:val="00EC6857"/>
    <w:rsid w:val="00EF68B1"/>
    <w:rsid w:val="00F07021"/>
    <w:rsid w:val="00F56F4E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3</cp:revision>
  <dcterms:created xsi:type="dcterms:W3CDTF">2019-10-17T13:31:00Z</dcterms:created>
  <dcterms:modified xsi:type="dcterms:W3CDTF">2019-10-17T13:35:00Z</dcterms:modified>
</cp:coreProperties>
</file>